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899" w:rsidRDefault="00FF2899" w:rsidP="00B55F05">
      <w:pPr>
        <w:ind w:firstLine="425"/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 </w:t>
      </w:r>
      <w:r w:rsidRPr="00B6034B">
        <w:rPr>
          <w:b/>
          <w:sz w:val="24"/>
          <w:szCs w:val="24"/>
          <w:lang w:val="en-US"/>
        </w:rPr>
        <w:t>Report Template</w:t>
      </w:r>
      <w:r>
        <w:rPr>
          <w:b/>
          <w:sz w:val="24"/>
          <w:szCs w:val="24"/>
          <w:lang w:val="en-US"/>
        </w:rPr>
        <w:t>:</w:t>
      </w:r>
    </w:p>
    <w:p w:rsidR="00FF2899" w:rsidRDefault="00E31708" w:rsidP="00B55F05">
      <w:pPr>
        <w:ind w:firstLine="425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Safety Equipment</w:t>
      </w:r>
    </w:p>
    <w:p w:rsidR="003C45E0" w:rsidRDefault="00FF2899" w:rsidP="00B55F05">
      <w:pPr>
        <w:ind w:firstLine="425"/>
        <w:rPr>
          <w:b/>
          <w:szCs w:val="20"/>
          <w:lang w:val="en-US"/>
        </w:rPr>
      </w:pPr>
      <w:r w:rsidRPr="0049541F">
        <w:rPr>
          <w:b/>
          <w:szCs w:val="20"/>
          <w:lang w:val="en-US"/>
        </w:rPr>
        <w:t xml:space="preserve">(Including </w:t>
      </w:r>
      <w:r w:rsidR="0049541F" w:rsidRPr="0049541F">
        <w:rPr>
          <w:b/>
          <w:szCs w:val="20"/>
          <w:lang w:val="en-US"/>
        </w:rPr>
        <w:t xml:space="preserve">lifesaving appliances </w:t>
      </w:r>
      <w:r w:rsidRPr="0049541F">
        <w:rPr>
          <w:b/>
          <w:szCs w:val="20"/>
          <w:lang w:val="en-US"/>
        </w:rPr>
        <w:t>m</w:t>
      </w:r>
      <w:r w:rsidR="00302F00" w:rsidRPr="0049541F">
        <w:rPr>
          <w:b/>
          <w:szCs w:val="20"/>
          <w:lang w:val="en-US"/>
        </w:rPr>
        <w:t xml:space="preserve">edical </w:t>
      </w:r>
      <w:r w:rsidRPr="0049541F">
        <w:rPr>
          <w:b/>
          <w:szCs w:val="20"/>
          <w:lang w:val="en-US"/>
        </w:rPr>
        <w:t>s</w:t>
      </w:r>
      <w:r w:rsidR="00302F00" w:rsidRPr="0049541F">
        <w:rPr>
          <w:b/>
          <w:szCs w:val="20"/>
          <w:lang w:val="en-US"/>
        </w:rPr>
        <w:t>tores</w:t>
      </w:r>
      <w:r w:rsidR="008C1EEB" w:rsidRPr="0049541F">
        <w:rPr>
          <w:b/>
          <w:szCs w:val="20"/>
          <w:lang w:val="en-US"/>
        </w:rPr>
        <w:t xml:space="preserve">, </w:t>
      </w:r>
      <w:r w:rsidRPr="0049541F">
        <w:rPr>
          <w:b/>
          <w:szCs w:val="20"/>
          <w:lang w:val="en-US"/>
        </w:rPr>
        <w:t>c</w:t>
      </w:r>
      <w:r w:rsidR="008C1EEB" w:rsidRPr="0049541F">
        <w:rPr>
          <w:b/>
          <w:szCs w:val="20"/>
          <w:lang w:val="en-US"/>
        </w:rPr>
        <w:t>ommunication</w:t>
      </w:r>
      <w:r w:rsidR="003C45E0" w:rsidRPr="0049541F">
        <w:rPr>
          <w:b/>
          <w:szCs w:val="20"/>
          <w:lang w:val="en-US"/>
        </w:rPr>
        <w:t xml:space="preserve"> </w:t>
      </w:r>
      <w:r w:rsidR="00E31708" w:rsidRPr="0049541F">
        <w:rPr>
          <w:b/>
          <w:szCs w:val="20"/>
          <w:lang w:val="en-US"/>
        </w:rPr>
        <w:t xml:space="preserve">and </w:t>
      </w:r>
      <w:r w:rsidRPr="0049541F">
        <w:rPr>
          <w:b/>
          <w:szCs w:val="20"/>
          <w:lang w:val="en-US"/>
        </w:rPr>
        <w:t>n</w:t>
      </w:r>
      <w:r w:rsidR="00E31708" w:rsidRPr="0049541F">
        <w:rPr>
          <w:b/>
          <w:szCs w:val="20"/>
          <w:lang w:val="en-US"/>
        </w:rPr>
        <w:t>avigation</w:t>
      </w:r>
      <w:r w:rsidRPr="0049541F">
        <w:rPr>
          <w:b/>
          <w:szCs w:val="20"/>
          <w:lang w:val="en-US"/>
        </w:rPr>
        <w:t xml:space="preserve"> equipment)</w:t>
      </w:r>
    </w:p>
    <w:p w:rsidR="00B55F05" w:rsidRPr="00B55F05" w:rsidRDefault="00B55F05" w:rsidP="00B55F05">
      <w:pPr>
        <w:rPr>
          <w:b/>
          <w:szCs w:val="20"/>
          <w:lang w:val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</w:tblCellMar>
        <w:tblLook w:val="04A0" w:firstRow="1" w:lastRow="0" w:firstColumn="1" w:lastColumn="0" w:noHBand="0" w:noVBand="1"/>
      </w:tblPr>
      <w:tblGrid>
        <w:gridCol w:w="3828"/>
        <w:gridCol w:w="3686"/>
        <w:gridCol w:w="1984"/>
      </w:tblGrid>
      <w:tr w:rsidR="00FF2899" w:rsidRPr="009575A2" w:rsidTr="0082721B">
        <w:trPr>
          <w:trHeight w:hRule="exact" w:val="397"/>
          <w:tblHeader/>
        </w:trPr>
        <w:tc>
          <w:tcPr>
            <w:tcW w:w="3828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3C45E0" w:rsidRPr="009575A2" w:rsidRDefault="00FF2899" w:rsidP="00FF2899">
            <w:pPr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Survey for compliance of</w:t>
            </w:r>
            <w:r>
              <w:rPr>
                <w:b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3C45E0" w:rsidRPr="009575A2" w:rsidRDefault="00FF2899" w:rsidP="00FF2899">
            <w:pPr>
              <w:ind w:left="114"/>
              <w:rPr>
                <w:b/>
              </w:rPr>
            </w:pPr>
            <w:r w:rsidRPr="009575A2">
              <w:rPr>
                <w:b/>
              </w:rPr>
              <w:t>Survey findings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3C45E0" w:rsidRPr="009575A2" w:rsidRDefault="00FF2899" w:rsidP="005A1A2C">
            <w:pPr>
              <w:rPr>
                <w:rFonts w:cs="Arial"/>
                <w:b/>
                <w:szCs w:val="20"/>
                <w:lang w:val="en-US"/>
              </w:rPr>
            </w:pPr>
            <w:r w:rsidRPr="009575A2">
              <w:rPr>
                <w:b/>
              </w:rPr>
              <w:t>Add photos</w:t>
            </w:r>
          </w:p>
        </w:tc>
      </w:tr>
      <w:tr w:rsidR="00752FE9" w:rsidRPr="009F05EB" w:rsidTr="0082721B">
        <w:trPr>
          <w:trHeight w:hRule="exact" w:val="340"/>
        </w:trPr>
        <w:tc>
          <w:tcPr>
            <w:tcW w:w="9498" w:type="dxa"/>
            <w:gridSpan w:val="3"/>
            <w:shd w:val="clear" w:color="auto" w:fill="auto"/>
          </w:tcPr>
          <w:p w:rsidR="00752FE9" w:rsidRPr="009F05EB" w:rsidRDefault="00BD2880" w:rsidP="00DB01F0">
            <w:pPr>
              <w:pStyle w:val="UnnumtextBodytext"/>
              <w:spacing w:before="0" w:after="0"/>
              <w:ind w:left="114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Survival craft, b</w:t>
            </w:r>
            <w:r w:rsidRPr="009F05EB">
              <w:rPr>
                <w:rFonts w:cs="Arial"/>
                <w:b/>
                <w:szCs w:val="20"/>
              </w:rPr>
              <w:t>uoyancy</w:t>
            </w:r>
            <w:r w:rsidR="00752FE9" w:rsidRPr="009F05EB">
              <w:rPr>
                <w:rFonts w:cs="Arial"/>
                <w:b/>
                <w:szCs w:val="20"/>
              </w:rPr>
              <w:t xml:space="preserve"> </w:t>
            </w:r>
            <w:r w:rsidR="009F05EB" w:rsidRPr="009F05EB">
              <w:rPr>
                <w:rFonts w:cs="Arial"/>
                <w:b/>
                <w:szCs w:val="20"/>
              </w:rPr>
              <w:t xml:space="preserve">and related </w:t>
            </w:r>
            <w:r w:rsidR="00FA6190">
              <w:rPr>
                <w:rFonts w:cs="Arial"/>
                <w:b/>
                <w:szCs w:val="20"/>
              </w:rPr>
              <w:t>equipment</w:t>
            </w:r>
          </w:p>
        </w:tc>
      </w:tr>
      <w:tr w:rsidR="009F05EB" w:rsidRPr="009F05EB" w:rsidTr="0082721B">
        <w:tc>
          <w:tcPr>
            <w:tcW w:w="3828" w:type="dxa"/>
            <w:shd w:val="clear" w:color="auto" w:fill="auto"/>
          </w:tcPr>
          <w:p w:rsidR="00E31708" w:rsidRDefault="00FA6190" w:rsidP="000B7BD5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Survival craft </w:t>
            </w:r>
          </w:p>
          <w:p w:rsidR="00FA6190" w:rsidRPr="00FA6190" w:rsidRDefault="00FA6190" w:rsidP="00FB7C2A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FA6190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appropriate types, number, capacity, and </w:t>
            </w:r>
            <w:r w:rsidR="00FB7C2A">
              <w:rPr>
                <w:rFonts w:cs="Arial"/>
                <w:i/>
                <w:color w:val="FF0000"/>
                <w:szCs w:val="20"/>
                <w:lang w:val="en-US"/>
              </w:rPr>
              <w:t xml:space="preserve">stowage </w:t>
            </w:r>
            <w:r w:rsidRPr="00FA6190">
              <w:rPr>
                <w:rFonts w:cs="Arial"/>
                <w:i/>
                <w:color w:val="FF0000"/>
                <w:szCs w:val="20"/>
                <w:lang w:val="en-US"/>
              </w:rPr>
              <w:t>location</w:t>
            </w:r>
            <w:r w:rsidR="00FB7C2A">
              <w:rPr>
                <w:rFonts w:cs="Arial"/>
                <w:i/>
                <w:color w:val="FF0000"/>
                <w:szCs w:val="20"/>
                <w:lang w:val="en-US"/>
              </w:rPr>
              <w:t>s</w:t>
            </w:r>
            <w:r w:rsidRPr="00FA6190">
              <w:rPr>
                <w:rFonts w:cs="Arial"/>
                <w:i/>
                <w:color w:val="FF0000"/>
                <w:szCs w:val="20"/>
                <w:lang w:val="en-US"/>
              </w:rPr>
              <w:t xml:space="preserve"> of survival craft, for its scope of certification</w:t>
            </w:r>
            <w:r w:rsidR="00BD2880"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  <w:r w:rsidRPr="00FA6190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3C45E0" w:rsidRPr="009F05EB" w:rsidRDefault="003C45E0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3C45E0" w:rsidRPr="009F05EB" w:rsidRDefault="003C45E0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FB7C2A" w:rsidRPr="009F05EB" w:rsidTr="0082721B">
        <w:tc>
          <w:tcPr>
            <w:tcW w:w="3828" w:type="dxa"/>
            <w:shd w:val="clear" w:color="auto" w:fill="auto"/>
          </w:tcPr>
          <w:p w:rsidR="00FB7C2A" w:rsidRDefault="00FB7C2A" w:rsidP="000B7BD5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Lifeboats and liferafts</w:t>
            </w:r>
          </w:p>
          <w:p w:rsidR="00FB7C2A" w:rsidRDefault="00FB7C2A" w:rsidP="00142A8E">
            <w:pPr>
              <w:rPr>
                <w:rFonts w:cs="Arial"/>
                <w:szCs w:val="20"/>
                <w:lang w:val="en-US"/>
              </w:rPr>
            </w:pPr>
            <w:r w:rsidRPr="00FB7C2A">
              <w:rPr>
                <w:rFonts w:cs="Arial"/>
                <w:i/>
                <w:color w:val="FF0000"/>
                <w:szCs w:val="20"/>
                <w:lang w:val="en-US"/>
              </w:rPr>
              <w:t>(From inspection that all lifeboats and liferafts are equipped a</w:t>
            </w:r>
            <w:r w:rsidR="00142A8E">
              <w:rPr>
                <w:rFonts w:cs="Arial"/>
                <w:i/>
                <w:color w:val="FF0000"/>
                <w:szCs w:val="20"/>
                <w:lang w:val="en-US"/>
              </w:rPr>
              <w:t xml:space="preserve">ccording to </w:t>
            </w:r>
            <w:r w:rsidRPr="00FB7C2A">
              <w:rPr>
                <w:rFonts w:cs="Arial"/>
                <w:i/>
                <w:color w:val="FF0000"/>
                <w:szCs w:val="20"/>
                <w:lang w:val="en-US"/>
              </w:rPr>
              <w:t>requirements of rule part 42A)</w:t>
            </w:r>
          </w:p>
        </w:tc>
        <w:tc>
          <w:tcPr>
            <w:tcW w:w="3686" w:type="dxa"/>
            <w:shd w:val="clear" w:color="auto" w:fill="auto"/>
          </w:tcPr>
          <w:p w:rsidR="00FB7C2A" w:rsidRPr="009F05EB" w:rsidRDefault="00FB7C2A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FB7C2A" w:rsidRPr="009F05EB" w:rsidRDefault="00FB7C2A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FA6190" w:rsidRPr="009F05EB" w:rsidTr="0082721B">
        <w:tc>
          <w:tcPr>
            <w:tcW w:w="3828" w:type="dxa"/>
            <w:shd w:val="clear" w:color="auto" w:fill="auto"/>
          </w:tcPr>
          <w:p w:rsidR="00FA6190" w:rsidRDefault="00FA6190" w:rsidP="000B7BD5">
            <w:pPr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>Liferaft launching appliances</w:t>
            </w:r>
          </w:p>
          <w:p w:rsidR="00FA6190" w:rsidRDefault="00BD2880" w:rsidP="00BD2880">
            <w:pPr>
              <w:rPr>
                <w:rFonts w:cs="Arial"/>
                <w:szCs w:val="20"/>
                <w:lang w:val="en-US"/>
              </w:rPr>
            </w:pPr>
            <w:r w:rsidRPr="00BD2880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appropriate number of launching appliances and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that they are in working condition.)</w:t>
            </w:r>
          </w:p>
        </w:tc>
        <w:tc>
          <w:tcPr>
            <w:tcW w:w="3686" w:type="dxa"/>
            <w:shd w:val="clear" w:color="auto" w:fill="auto"/>
          </w:tcPr>
          <w:p w:rsidR="00FA6190" w:rsidRPr="009F05EB" w:rsidRDefault="00FA6190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FA6190" w:rsidRPr="009F05EB" w:rsidRDefault="00FA6190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142A8E" w:rsidRPr="009F05EB" w:rsidTr="0082721B">
        <w:tc>
          <w:tcPr>
            <w:tcW w:w="3828" w:type="dxa"/>
            <w:shd w:val="clear" w:color="auto" w:fill="auto"/>
          </w:tcPr>
          <w:p w:rsidR="00142A8E" w:rsidRDefault="00142A8E" w:rsidP="000B7BD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Hydrostatic releases</w:t>
            </w:r>
          </w:p>
          <w:p w:rsidR="00142A8E" w:rsidRPr="009F05EB" w:rsidRDefault="00142A8E" w:rsidP="00932D1C">
            <w:pPr>
              <w:rPr>
                <w:rFonts w:cs="Arial"/>
                <w:szCs w:val="20"/>
              </w:rPr>
            </w:pPr>
            <w:r w:rsidRPr="00932D1C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</w:t>
            </w:r>
            <w:r w:rsidR="00932D1C" w:rsidRPr="00932D1C">
              <w:rPr>
                <w:rFonts w:cs="Arial"/>
                <w:i/>
                <w:color w:val="FF0000"/>
                <w:szCs w:val="20"/>
                <w:lang w:val="en-US"/>
              </w:rPr>
              <w:t>of the service and replacement records of all hydrostatic release units for required life-saving appliances.)</w:t>
            </w:r>
          </w:p>
        </w:tc>
        <w:tc>
          <w:tcPr>
            <w:tcW w:w="3686" w:type="dxa"/>
            <w:shd w:val="clear" w:color="auto" w:fill="auto"/>
          </w:tcPr>
          <w:p w:rsidR="00142A8E" w:rsidRPr="009F05EB" w:rsidRDefault="00142A8E" w:rsidP="00932D1C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142A8E" w:rsidRPr="009F05EB" w:rsidRDefault="00142A8E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BD2880" w:rsidRPr="009F05EB" w:rsidTr="0082721B">
        <w:tc>
          <w:tcPr>
            <w:tcW w:w="3828" w:type="dxa"/>
            <w:shd w:val="clear" w:color="auto" w:fill="auto"/>
          </w:tcPr>
          <w:p w:rsidR="00BD2880" w:rsidRDefault="00BD2880" w:rsidP="000B7BD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Lifebuoys</w:t>
            </w:r>
            <w:r w:rsidR="007A2585">
              <w:rPr>
                <w:rFonts w:cs="Arial"/>
                <w:szCs w:val="20"/>
              </w:rPr>
              <w:t xml:space="preserve"> number and location</w:t>
            </w:r>
          </w:p>
          <w:p w:rsidR="00BD2880" w:rsidRPr="00BD2880" w:rsidRDefault="00BD2880" w:rsidP="00410FC8">
            <w:pPr>
              <w:rPr>
                <w:rFonts w:cs="Arial"/>
                <w:i/>
                <w:color w:val="FF0000"/>
                <w:szCs w:val="20"/>
              </w:rPr>
            </w:pPr>
            <w:r w:rsidRPr="00BD2880">
              <w:rPr>
                <w:rFonts w:cs="Arial"/>
                <w:i/>
                <w:color w:val="FF0000"/>
                <w:szCs w:val="20"/>
              </w:rPr>
              <w:t xml:space="preserve">(From inspection that the vessel has the appropriate number of lifebuoys, </w:t>
            </w:r>
            <w:r w:rsidR="007A2585">
              <w:rPr>
                <w:rFonts w:cs="Arial"/>
                <w:i/>
                <w:color w:val="FF0000"/>
                <w:szCs w:val="20"/>
              </w:rPr>
              <w:t xml:space="preserve">and that they are </w:t>
            </w:r>
            <w:r w:rsidRPr="00BD2880">
              <w:rPr>
                <w:rFonts w:cs="Arial"/>
                <w:i/>
                <w:color w:val="FF0000"/>
                <w:szCs w:val="20"/>
              </w:rPr>
              <w:t xml:space="preserve">properly </w:t>
            </w:r>
            <w:r w:rsidR="007A2585">
              <w:rPr>
                <w:rFonts w:cs="Arial"/>
                <w:i/>
                <w:color w:val="FF0000"/>
                <w:szCs w:val="20"/>
              </w:rPr>
              <w:t xml:space="preserve">marked and </w:t>
            </w:r>
            <w:r w:rsidR="00410FC8">
              <w:rPr>
                <w:rFonts w:cs="Arial"/>
                <w:i/>
                <w:color w:val="FF0000"/>
                <w:szCs w:val="20"/>
              </w:rPr>
              <w:t xml:space="preserve">stowed in appropriate </w:t>
            </w:r>
            <w:r w:rsidRPr="00BD2880">
              <w:rPr>
                <w:rFonts w:cs="Arial"/>
                <w:i/>
                <w:color w:val="FF0000"/>
                <w:szCs w:val="20"/>
              </w:rPr>
              <w:t>locat</w:t>
            </w:r>
            <w:r w:rsidR="00410FC8">
              <w:rPr>
                <w:rFonts w:cs="Arial"/>
                <w:i/>
                <w:color w:val="FF0000"/>
                <w:szCs w:val="20"/>
              </w:rPr>
              <w:t>ions</w:t>
            </w:r>
            <w:r w:rsidRPr="00BD2880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BD2880" w:rsidRPr="009F05EB" w:rsidRDefault="00BD2880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D2880" w:rsidRPr="009F05EB" w:rsidRDefault="00BD2880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7A2585" w:rsidRPr="009F05EB" w:rsidTr="0082721B">
        <w:tc>
          <w:tcPr>
            <w:tcW w:w="3828" w:type="dxa"/>
            <w:shd w:val="clear" w:color="auto" w:fill="auto"/>
          </w:tcPr>
          <w:p w:rsidR="007A2585" w:rsidRDefault="007A2585" w:rsidP="007A258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Lifebuoy attachments</w:t>
            </w:r>
          </w:p>
          <w:p w:rsidR="007A2585" w:rsidRDefault="007A2585" w:rsidP="00DB01F0">
            <w:pPr>
              <w:rPr>
                <w:rFonts w:cs="Arial"/>
                <w:szCs w:val="20"/>
              </w:rPr>
            </w:pPr>
            <w:r w:rsidRPr="00BD2880">
              <w:rPr>
                <w:rFonts w:cs="Arial"/>
                <w:i/>
                <w:color w:val="FF0000"/>
                <w:szCs w:val="20"/>
              </w:rPr>
              <w:t xml:space="preserve">(From inspection that the </w:t>
            </w:r>
            <w:r>
              <w:rPr>
                <w:rFonts w:cs="Arial"/>
                <w:i/>
                <w:color w:val="FF0000"/>
                <w:szCs w:val="20"/>
              </w:rPr>
              <w:t>app</w:t>
            </w:r>
            <w:r w:rsidR="00D3469B">
              <w:rPr>
                <w:rFonts w:cs="Arial"/>
                <w:i/>
                <w:color w:val="FF0000"/>
                <w:szCs w:val="20"/>
              </w:rPr>
              <w:t xml:space="preserve">licable </w:t>
            </w:r>
            <w:r>
              <w:rPr>
                <w:rFonts w:cs="Arial"/>
                <w:i/>
                <w:color w:val="FF0000"/>
                <w:szCs w:val="20"/>
              </w:rPr>
              <w:t xml:space="preserve">number of </w:t>
            </w:r>
            <w:r w:rsidRPr="00BD2880">
              <w:rPr>
                <w:rFonts w:cs="Arial"/>
                <w:i/>
                <w:color w:val="FF0000"/>
                <w:szCs w:val="20"/>
              </w:rPr>
              <w:t>lifebuoys</w:t>
            </w:r>
            <w:r>
              <w:rPr>
                <w:rFonts w:cs="Arial"/>
                <w:i/>
                <w:color w:val="FF0000"/>
                <w:szCs w:val="20"/>
              </w:rPr>
              <w:t xml:space="preserve"> have </w:t>
            </w:r>
            <w:r w:rsidR="00DB01F0">
              <w:rPr>
                <w:rFonts w:cs="Arial"/>
                <w:i/>
                <w:color w:val="FF0000"/>
                <w:szCs w:val="20"/>
              </w:rPr>
              <w:t xml:space="preserve">compliant </w:t>
            </w:r>
            <w:r>
              <w:rPr>
                <w:rFonts w:cs="Arial"/>
                <w:i/>
                <w:color w:val="FF0000"/>
                <w:szCs w:val="20"/>
              </w:rPr>
              <w:t>s</w:t>
            </w:r>
            <w:r w:rsidRPr="00D3469B">
              <w:rPr>
                <w:rFonts w:cs="Arial"/>
                <w:i/>
                <w:color w:val="FF0000"/>
                <w:szCs w:val="20"/>
              </w:rPr>
              <w:t>elf-igniting lights, self-activating smoke signals and buoyant lifelines</w:t>
            </w:r>
            <w:r w:rsidR="00DB01F0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7A2585" w:rsidRPr="009F05EB" w:rsidRDefault="007A2585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7A2585" w:rsidRPr="009F05EB" w:rsidRDefault="007A2585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3469B" w:rsidRPr="009F05EB" w:rsidTr="0082721B">
        <w:tc>
          <w:tcPr>
            <w:tcW w:w="3828" w:type="dxa"/>
            <w:shd w:val="clear" w:color="auto" w:fill="auto"/>
          </w:tcPr>
          <w:p w:rsidR="00DB01F0" w:rsidRDefault="00D3469B" w:rsidP="00D3469B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</w:rPr>
              <w:t>Lifejackets</w:t>
            </w:r>
            <w:r w:rsidRPr="009F05EB">
              <w:rPr>
                <w:rFonts w:cs="Arial"/>
                <w:szCs w:val="20"/>
                <w:lang w:val="en-US"/>
              </w:rPr>
              <w:t xml:space="preserve"> </w:t>
            </w:r>
            <w:r w:rsidR="00DB01F0">
              <w:rPr>
                <w:rFonts w:cs="Arial"/>
                <w:szCs w:val="20"/>
                <w:lang w:val="en-US"/>
              </w:rPr>
              <w:t>number, type</w:t>
            </w:r>
            <w:r w:rsidR="0049541F">
              <w:rPr>
                <w:rStyle w:val="FootnoteReference"/>
                <w:rFonts w:cs="Arial"/>
                <w:lang w:val="en-US"/>
              </w:rPr>
              <w:footnoteReference w:id="1"/>
            </w:r>
            <w:r w:rsidR="00DB01F0">
              <w:rPr>
                <w:rFonts w:cs="Arial"/>
                <w:szCs w:val="20"/>
                <w:lang w:val="en-US"/>
              </w:rPr>
              <w:t xml:space="preserve"> and location</w:t>
            </w:r>
          </w:p>
          <w:p w:rsidR="00D3469B" w:rsidRDefault="00DB01F0" w:rsidP="00410FC8">
            <w:pPr>
              <w:rPr>
                <w:rFonts w:cs="Arial"/>
                <w:szCs w:val="20"/>
              </w:rPr>
            </w:pPr>
            <w:r w:rsidRPr="00DB01F0">
              <w:rPr>
                <w:rFonts w:cs="Arial"/>
                <w:i/>
                <w:color w:val="FF0000"/>
                <w:szCs w:val="20"/>
              </w:rPr>
              <w:t xml:space="preserve">(From inspection that the vessel has the applicable number and type of lifejackets for its scope of certification, and that they are </w:t>
            </w:r>
            <w:r w:rsidR="00410FC8">
              <w:rPr>
                <w:rFonts w:cs="Arial"/>
                <w:i/>
                <w:color w:val="FF0000"/>
                <w:szCs w:val="20"/>
              </w:rPr>
              <w:t xml:space="preserve">stowed in appropriate </w:t>
            </w:r>
            <w:r w:rsidRPr="00DB01F0">
              <w:rPr>
                <w:rFonts w:cs="Arial"/>
                <w:i/>
                <w:color w:val="FF0000"/>
                <w:szCs w:val="20"/>
              </w:rPr>
              <w:t>locat</w:t>
            </w:r>
            <w:r w:rsidR="00410FC8">
              <w:rPr>
                <w:rFonts w:cs="Arial"/>
                <w:i/>
                <w:color w:val="FF0000"/>
                <w:szCs w:val="20"/>
              </w:rPr>
              <w:t>ions</w:t>
            </w:r>
            <w:r w:rsidRPr="00DB01F0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D3469B" w:rsidRPr="009F05EB" w:rsidRDefault="00D3469B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3469B" w:rsidRPr="009F05EB" w:rsidRDefault="00D3469B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410FC8" w:rsidRPr="009F05EB" w:rsidTr="0082721B">
        <w:tc>
          <w:tcPr>
            <w:tcW w:w="3828" w:type="dxa"/>
            <w:shd w:val="clear" w:color="auto" w:fill="auto"/>
          </w:tcPr>
          <w:p w:rsidR="00410FC8" w:rsidRDefault="00410FC8" w:rsidP="00D3469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Crew lifejacket marking</w:t>
            </w:r>
          </w:p>
          <w:p w:rsidR="00410FC8" w:rsidRPr="00410FC8" w:rsidRDefault="00410FC8" w:rsidP="00410FC8">
            <w:pPr>
              <w:rPr>
                <w:rFonts w:cs="Arial"/>
                <w:i/>
                <w:color w:val="FF0000"/>
                <w:szCs w:val="20"/>
              </w:rPr>
            </w:pPr>
            <w:r w:rsidRPr="00410FC8">
              <w:rPr>
                <w:rFonts w:cs="Arial"/>
                <w:i/>
                <w:color w:val="FF0000"/>
                <w:szCs w:val="20"/>
              </w:rPr>
              <w:t>(From inspection that crew lifejackets are properly and clearly marked as such.)</w:t>
            </w:r>
          </w:p>
        </w:tc>
        <w:tc>
          <w:tcPr>
            <w:tcW w:w="3686" w:type="dxa"/>
            <w:shd w:val="clear" w:color="auto" w:fill="auto"/>
          </w:tcPr>
          <w:p w:rsidR="00410FC8" w:rsidRPr="009F05EB" w:rsidRDefault="00410FC8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10FC8" w:rsidRPr="009F05EB" w:rsidRDefault="00410FC8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DB01F0" w:rsidRPr="009F05EB" w:rsidTr="0082721B">
        <w:trPr>
          <w:cantSplit/>
        </w:trPr>
        <w:tc>
          <w:tcPr>
            <w:tcW w:w="3828" w:type="dxa"/>
            <w:shd w:val="clear" w:color="auto" w:fill="auto"/>
          </w:tcPr>
          <w:p w:rsidR="00410FC8" w:rsidRDefault="00DB01F0" w:rsidP="00410FC8">
            <w:pPr>
              <w:rPr>
                <w:rFonts w:cs="Arial"/>
                <w:szCs w:val="20"/>
              </w:rPr>
            </w:pPr>
            <w:r w:rsidRPr="00DB01F0">
              <w:rPr>
                <w:rFonts w:cs="Arial"/>
                <w:szCs w:val="20"/>
              </w:rPr>
              <w:t>Inflatable lifejackets</w:t>
            </w:r>
          </w:p>
          <w:p w:rsidR="00DB01F0" w:rsidRPr="009F05EB" w:rsidRDefault="00DB01F0" w:rsidP="00410FC8">
            <w:pPr>
              <w:rPr>
                <w:rFonts w:cs="Arial"/>
                <w:szCs w:val="20"/>
              </w:rPr>
            </w:pPr>
            <w:r w:rsidRPr="00DB01F0">
              <w:rPr>
                <w:rFonts w:cs="Arial"/>
                <w:i/>
                <w:color w:val="FF0000"/>
                <w:szCs w:val="20"/>
              </w:rPr>
              <w:t>(</w:t>
            </w:r>
            <w:r w:rsidR="00410FC8">
              <w:rPr>
                <w:rFonts w:cs="Arial"/>
                <w:i/>
                <w:color w:val="FF0000"/>
                <w:szCs w:val="20"/>
              </w:rPr>
              <w:t>From</w:t>
            </w:r>
            <w:r w:rsidRPr="00DB01F0">
              <w:rPr>
                <w:rFonts w:cs="Arial"/>
                <w:i/>
                <w:color w:val="FF0000"/>
                <w:szCs w:val="20"/>
              </w:rPr>
              <w:t xml:space="preserve"> inspection </w:t>
            </w:r>
            <w:r w:rsidR="00410FC8">
              <w:rPr>
                <w:rFonts w:cs="Arial"/>
                <w:i/>
                <w:color w:val="FF0000"/>
                <w:szCs w:val="20"/>
              </w:rPr>
              <w:t xml:space="preserve">of the number, </w:t>
            </w:r>
            <w:r w:rsidRPr="00DB01F0">
              <w:rPr>
                <w:rFonts w:cs="Arial"/>
                <w:i/>
                <w:color w:val="FF0000"/>
                <w:szCs w:val="20"/>
              </w:rPr>
              <w:t xml:space="preserve">condition and service records of </w:t>
            </w:r>
            <w:r w:rsidR="00410FC8">
              <w:rPr>
                <w:rFonts w:cs="Arial"/>
                <w:i/>
                <w:color w:val="FF0000"/>
                <w:szCs w:val="20"/>
              </w:rPr>
              <w:t xml:space="preserve">the </w:t>
            </w:r>
            <w:r w:rsidRPr="00DB01F0">
              <w:rPr>
                <w:rFonts w:cs="Arial"/>
                <w:i/>
                <w:color w:val="FF0000"/>
                <w:szCs w:val="20"/>
              </w:rPr>
              <w:t>inflatable lifejackets.)</w:t>
            </w:r>
          </w:p>
        </w:tc>
        <w:tc>
          <w:tcPr>
            <w:tcW w:w="3686" w:type="dxa"/>
            <w:shd w:val="clear" w:color="auto" w:fill="auto"/>
          </w:tcPr>
          <w:p w:rsidR="00DB01F0" w:rsidRPr="009F05EB" w:rsidRDefault="00DB01F0" w:rsidP="000B7BD5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B01F0" w:rsidRPr="009F05EB" w:rsidRDefault="00DB01F0" w:rsidP="000B7BD5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49541F" w:rsidRPr="009F05EB" w:rsidTr="0082721B">
        <w:tc>
          <w:tcPr>
            <w:tcW w:w="9498" w:type="dxa"/>
            <w:gridSpan w:val="3"/>
            <w:shd w:val="clear" w:color="auto" w:fill="auto"/>
          </w:tcPr>
          <w:p w:rsidR="0049541F" w:rsidRPr="009F05EB" w:rsidRDefault="0049541F" w:rsidP="0049541F">
            <w:pPr>
              <w:pStyle w:val="UnnumtextBodytext"/>
              <w:spacing w:before="0" w:after="0"/>
              <w:ind w:left="114"/>
              <w:rPr>
                <w:rFonts w:cs="Arial"/>
                <w:szCs w:val="20"/>
              </w:rPr>
            </w:pPr>
            <w:r w:rsidRPr="0049541F">
              <w:rPr>
                <w:rFonts w:cs="Arial"/>
                <w:b/>
                <w:szCs w:val="20"/>
              </w:rPr>
              <w:t>Distress flares</w:t>
            </w:r>
          </w:p>
        </w:tc>
      </w:tr>
      <w:tr w:rsidR="0049541F" w:rsidRPr="009F05EB" w:rsidTr="0082721B">
        <w:tc>
          <w:tcPr>
            <w:tcW w:w="3828" w:type="dxa"/>
            <w:shd w:val="clear" w:color="auto" w:fill="auto"/>
          </w:tcPr>
          <w:p w:rsidR="0049541F" w:rsidRPr="009F05EB" w:rsidRDefault="0049541F" w:rsidP="00CD6FC8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>Type</w:t>
            </w:r>
            <w:r>
              <w:rPr>
                <w:rFonts w:cs="Arial"/>
                <w:szCs w:val="20"/>
                <w:lang w:val="en-US"/>
              </w:rPr>
              <w:t xml:space="preserve">, number </w:t>
            </w:r>
            <w:r w:rsidRPr="009F05EB">
              <w:rPr>
                <w:rFonts w:cs="Arial"/>
                <w:szCs w:val="20"/>
                <w:lang w:val="en-US"/>
              </w:rPr>
              <w:t>and expiry</w:t>
            </w:r>
            <w:r>
              <w:rPr>
                <w:rFonts w:cs="Arial"/>
                <w:szCs w:val="20"/>
                <w:lang w:val="en-US"/>
              </w:rPr>
              <w:t xml:space="preserve"> date</w:t>
            </w:r>
          </w:p>
          <w:p w:rsidR="0049541F" w:rsidRPr="009F05EB" w:rsidRDefault="0049541F" w:rsidP="00CD6FC8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vessel 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has the correct number of the correct type of flares and that they are all within their expiry date)</w:t>
            </w:r>
          </w:p>
        </w:tc>
        <w:tc>
          <w:tcPr>
            <w:tcW w:w="3686" w:type="dxa"/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49541F" w:rsidRPr="009F05EB" w:rsidTr="008272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41F" w:rsidRPr="009F05EB" w:rsidRDefault="0049541F" w:rsidP="00CD6FC8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>Appropriate storage</w:t>
            </w:r>
          </w:p>
          <w:p w:rsidR="0049541F" w:rsidRPr="009F05EB" w:rsidRDefault="0049541F" w:rsidP="00CD6FC8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(From inspection of the condition and position of the pyrotechnic storage area)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49541F" w:rsidRPr="009F05EB" w:rsidTr="008272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41F" w:rsidRDefault="0049541F" w:rsidP="00CD6FC8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lastRenderedPageBreak/>
              <w:t>Self-igniting light and smoke signals</w:t>
            </w:r>
          </w:p>
          <w:p w:rsidR="0049541F" w:rsidRPr="009F05EB" w:rsidRDefault="0049541F" w:rsidP="00CD6FC8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vessel 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has the correct number of the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se signals and that they are appropriately stored and 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are all within their expiry date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49541F" w:rsidRPr="009F05EB" w:rsidTr="0082721B">
        <w:tc>
          <w:tcPr>
            <w:tcW w:w="3828" w:type="dxa"/>
            <w:shd w:val="clear" w:color="auto" w:fill="auto"/>
          </w:tcPr>
          <w:p w:rsidR="0049541F" w:rsidRPr="009F05EB" w:rsidRDefault="0049541F" w:rsidP="00CD6FC8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 xml:space="preserve">Self-igniting light and smoke signals 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light and smoke signals 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launching devise is in sound working condition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.</w:t>
            </w:r>
            <w:r w:rsidRPr="009F05EB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9541F" w:rsidRPr="009F05EB" w:rsidRDefault="0049541F" w:rsidP="000B7BD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C66ED" w:rsidRPr="009F05EB" w:rsidTr="0082721B">
        <w:trPr>
          <w:trHeight w:hRule="exact" w:val="340"/>
        </w:trPr>
        <w:tc>
          <w:tcPr>
            <w:tcW w:w="9498" w:type="dxa"/>
            <w:gridSpan w:val="3"/>
            <w:shd w:val="clear" w:color="auto" w:fill="auto"/>
          </w:tcPr>
          <w:p w:rsidR="000C66ED" w:rsidRPr="000C66ED" w:rsidRDefault="000C66ED" w:rsidP="003B0D9D">
            <w:pPr>
              <w:autoSpaceDE w:val="0"/>
              <w:autoSpaceDN w:val="0"/>
              <w:adjustRightInd w:val="0"/>
              <w:ind w:left="114"/>
              <w:rPr>
                <w:rFonts w:cs="Arial"/>
                <w:b/>
                <w:szCs w:val="20"/>
              </w:rPr>
            </w:pPr>
            <w:r w:rsidRPr="000C66ED">
              <w:rPr>
                <w:rFonts w:cs="Arial"/>
                <w:b/>
                <w:szCs w:val="20"/>
              </w:rPr>
              <w:t>Other lifesaving safety equipment</w:t>
            </w:r>
          </w:p>
        </w:tc>
      </w:tr>
      <w:tr w:rsidR="0049541F" w:rsidRPr="009F05EB" w:rsidTr="0082721B">
        <w:tc>
          <w:tcPr>
            <w:tcW w:w="3828" w:type="dxa"/>
            <w:shd w:val="clear" w:color="auto" w:fill="auto"/>
          </w:tcPr>
          <w:p w:rsidR="000C66ED" w:rsidRDefault="000C66ED" w:rsidP="000C66ED">
            <w:pPr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>Line throwing appliance</w:t>
            </w:r>
          </w:p>
          <w:p w:rsidR="0049541F" w:rsidRPr="009F05EB" w:rsidRDefault="000C66ED" w:rsidP="00142A8E">
            <w:pPr>
              <w:rPr>
                <w:rFonts w:cs="Arial"/>
                <w:szCs w:val="20"/>
              </w:rPr>
            </w:pPr>
            <w:r w:rsidRPr="00BD2880">
              <w:rPr>
                <w:rFonts w:cs="Arial"/>
                <w:i/>
                <w:color w:val="FF0000"/>
                <w:szCs w:val="20"/>
              </w:rPr>
              <w:t>(</w:t>
            </w:r>
            <w:r>
              <w:rPr>
                <w:rFonts w:cs="Arial"/>
                <w:i/>
                <w:color w:val="FF0000"/>
                <w:szCs w:val="20"/>
              </w:rPr>
              <w:t>Where applicable, f</w:t>
            </w:r>
            <w:r w:rsidRPr="00BD2880">
              <w:rPr>
                <w:rFonts w:cs="Arial"/>
                <w:i/>
                <w:color w:val="FF0000"/>
                <w:szCs w:val="20"/>
              </w:rPr>
              <w:t xml:space="preserve">rom inspection that the vessel has </w:t>
            </w:r>
            <w:r>
              <w:rPr>
                <w:rFonts w:cs="Arial"/>
                <w:i/>
                <w:color w:val="FF0000"/>
                <w:szCs w:val="20"/>
              </w:rPr>
              <w:t>a compliant line throwing appliance.)</w:t>
            </w:r>
          </w:p>
        </w:tc>
        <w:tc>
          <w:tcPr>
            <w:tcW w:w="3686" w:type="dxa"/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9541F" w:rsidRPr="009F05EB" w:rsidRDefault="0049541F" w:rsidP="000B7BD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41F" w:rsidRPr="009F05EB" w:rsidTr="0082721B">
        <w:tc>
          <w:tcPr>
            <w:tcW w:w="3828" w:type="dxa"/>
            <w:shd w:val="clear" w:color="auto" w:fill="auto"/>
          </w:tcPr>
          <w:p w:rsidR="000C66ED" w:rsidRDefault="000C66ED" w:rsidP="000B7BD5">
            <w:pPr>
              <w:pStyle w:val="ListParagraph"/>
              <w:ind w:left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</w:t>
            </w:r>
            <w:r w:rsidR="0049541F" w:rsidRPr="009F05EB">
              <w:rPr>
                <w:rFonts w:cs="Arial"/>
                <w:szCs w:val="20"/>
              </w:rPr>
              <w:t>afety harnesses</w:t>
            </w:r>
          </w:p>
          <w:p w:rsidR="0049541F" w:rsidRPr="009F05EB" w:rsidRDefault="000C66ED" w:rsidP="000C66ED">
            <w:pPr>
              <w:rPr>
                <w:rFonts w:cs="Arial"/>
                <w:szCs w:val="20"/>
                <w:lang w:val="en-US"/>
              </w:rPr>
            </w:pP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>(From inspection of the c</w:t>
            </w:r>
            <w:r w:rsidR="0049541F" w:rsidRPr="000C66ED">
              <w:rPr>
                <w:rFonts w:cs="Arial"/>
                <w:i/>
                <w:color w:val="FF0000"/>
                <w:szCs w:val="20"/>
                <w:lang w:val="en-US"/>
              </w:rPr>
              <w:t>ondition</w:t>
            </w: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 xml:space="preserve"> of the harnesses, their </w:t>
            </w:r>
            <w:r w:rsidR="0049541F" w:rsidRPr="000C66ED">
              <w:rPr>
                <w:rFonts w:cs="Arial"/>
                <w:i/>
                <w:color w:val="FF0000"/>
                <w:szCs w:val="20"/>
                <w:lang w:val="en-US"/>
              </w:rPr>
              <w:t>service records</w:t>
            </w: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 xml:space="preserve"> and the secur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eness </w:t>
            </w: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 xml:space="preserve">of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harness </w:t>
            </w: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>fastening points on the vessel)</w:t>
            </w:r>
          </w:p>
        </w:tc>
        <w:tc>
          <w:tcPr>
            <w:tcW w:w="3686" w:type="dxa"/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9541F" w:rsidRPr="009F05EB" w:rsidRDefault="0049541F" w:rsidP="000B7BD5">
            <w:pPr>
              <w:autoSpaceDE w:val="0"/>
              <w:autoSpaceDN w:val="0"/>
              <w:adjustRightInd w:val="0"/>
              <w:rPr>
                <w:rFonts w:cs="Arial"/>
                <w:i/>
                <w:szCs w:val="20"/>
              </w:rPr>
            </w:pPr>
          </w:p>
        </w:tc>
      </w:tr>
      <w:tr w:rsidR="0049541F" w:rsidRPr="009F05EB" w:rsidTr="0082721B">
        <w:tc>
          <w:tcPr>
            <w:tcW w:w="3828" w:type="dxa"/>
            <w:shd w:val="clear" w:color="auto" w:fill="auto"/>
          </w:tcPr>
          <w:p w:rsidR="0049541F" w:rsidRDefault="0049541F" w:rsidP="000B7BD5">
            <w:pPr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>Safety lines and Jackstays</w:t>
            </w:r>
          </w:p>
          <w:p w:rsidR="0049541F" w:rsidRPr="009F05EB" w:rsidRDefault="000C66ED" w:rsidP="000C66ED">
            <w:pPr>
              <w:rPr>
                <w:rFonts w:cs="Arial"/>
                <w:szCs w:val="20"/>
              </w:rPr>
            </w:pP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>(From inspection of the c</w:t>
            </w:r>
            <w:r w:rsidR="0049541F" w:rsidRPr="000C66ED">
              <w:rPr>
                <w:rFonts w:cs="Arial"/>
                <w:i/>
                <w:color w:val="FF0000"/>
                <w:szCs w:val="20"/>
                <w:lang w:val="en-US"/>
              </w:rPr>
              <w:t>ondition</w:t>
            </w:r>
            <w:r w:rsidRPr="000C66ED">
              <w:rPr>
                <w:rFonts w:cs="Arial"/>
                <w:i/>
                <w:color w:val="FF0000"/>
                <w:szCs w:val="20"/>
                <w:lang w:val="en-US"/>
              </w:rPr>
              <w:t xml:space="preserve"> of the lines and jackstays.)</w:t>
            </w:r>
          </w:p>
        </w:tc>
        <w:tc>
          <w:tcPr>
            <w:tcW w:w="3686" w:type="dxa"/>
            <w:shd w:val="clear" w:color="auto" w:fill="auto"/>
          </w:tcPr>
          <w:p w:rsidR="0049541F" w:rsidRPr="009F05EB" w:rsidRDefault="0049541F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9541F" w:rsidRPr="009F05EB" w:rsidRDefault="0049541F" w:rsidP="000B7BD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41F" w:rsidRPr="009F05EB" w:rsidTr="0082721B">
        <w:tc>
          <w:tcPr>
            <w:tcW w:w="3828" w:type="dxa"/>
            <w:shd w:val="clear" w:color="auto" w:fill="auto"/>
          </w:tcPr>
          <w:p w:rsidR="00932D1C" w:rsidRPr="00932D1C" w:rsidRDefault="00932D1C" w:rsidP="00CD6FC8">
            <w:pPr>
              <w:rPr>
                <w:rFonts w:cs="Arial"/>
                <w:szCs w:val="20"/>
              </w:rPr>
            </w:pPr>
            <w:r w:rsidRPr="00932D1C">
              <w:rPr>
                <w:rFonts w:cs="Arial"/>
                <w:szCs w:val="20"/>
              </w:rPr>
              <w:t>S</w:t>
            </w:r>
            <w:r w:rsidR="0049541F" w:rsidRPr="00932D1C">
              <w:rPr>
                <w:rFonts w:cs="Arial"/>
                <w:szCs w:val="20"/>
              </w:rPr>
              <w:t>torm rails or hand grabs</w:t>
            </w:r>
            <w:r w:rsidRPr="00932D1C">
              <w:rPr>
                <w:rFonts w:cs="Arial"/>
                <w:szCs w:val="20"/>
              </w:rPr>
              <w:t xml:space="preserve"> </w:t>
            </w:r>
          </w:p>
          <w:p w:rsidR="0049541F" w:rsidRPr="009F05EB" w:rsidRDefault="00932D1C" w:rsidP="00932D1C">
            <w:pPr>
              <w:rPr>
                <w:rFonts w:cs="Arial"/>
                <w:szCs w:val="20"/>
                <w:lang w:val="en-US"/>
              </w:rPr>
            </w:pPr>
            <w:r w:rsidRPr="00932D1C">
              <w:rPr>
                <w:rFonts w:cs="Arial"/>
                <w:i/>
                <w:color w:val="FF0000"/>
                <w:szCs w:val="20"/>
                <w:lang w:val="en-US"/>
              </w:rPr>
              <w:t>(From inspection of the condition and secureness of the rails and grabs on the vessel.)</w:t>
            </w:r>
          </w:p>
        </w:tc>
        <w:tc>
          <w:tcPr>
            <w:tcW w:w="3686" w:type="dxa"/>
            <w:shd w:val="clear" w:color="auto" w:fill="auto"/>
          </w:tcPr>
          <w:p w:rsidR="0049541F" w:rsidRPr="009F05EB" w:rsidRDefault="0049541F" w:rsidP="00CD6FC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9541F" w:rsidRPr="004F3162" w:rsidRDefault="0049541F" w:rsidP="00CD6FC8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0C66ED" w:rsidRPr="009F05EB" w:rsidTr="0082721B">
        <w:tc>
          <w:tcPr>
            <w:tcW w:w="3828" w:type="dxa"/>
            <w:shd w:val="clear" w:color="auto" w:fill="auto"/>
          </w:tcPr>
          <w:p w:rsidR="000C66ED" w:rsidRPr="009F05EB" w:rsidRDefault="000C66ED" w:rsidP="00CD6FC8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 xml:space="preserve">Immersion suits </w:t>
            </w:r>
            <w:r>
              <w:rPr>
                <w:rFonts w:cs="Arial"/>
                <w:szCs w:val="20"/>
              </w:rPr>
              <w:t>and a</w:t>
            </w:r>
            <w:r w:rsidRPr="009F05EB">
              <w:rPr>
                <w:rFonts w:cs="Arial"/>
                <w:szCs w:val="20"/>
              </w:rPr>
              <w:t xml:space="preserve">nti-exposure suits </w:t>
            </w:r>
          </w:p>
          <w:p w:rsidR="000C66ED" w:rsidRPr="009F05EB" w:rsidRDefault="000C66ED" w:rsidP="00CD6FC8">
            <w:pPr>
              <w:rPr>
                <w:rFonts w:cs="Arial"/>
                <w:szCs w:val="20"/>
              </w:rPr>
            </w:pPr>
            <w:r w:rsidRPr="007C273D">
              <w:rPr>
                <w:rFonts w:cs="Arial"/>
                <w:color w:val="FF0000"/>
                <w:szCs w:val="20"/>
              </w:rPr>
              <w:t>(From inspection that the vessel has the applicable number of suits that are complaint, in sound condition, and stowed in an appropriate location.)</w:t>
            </w:r>
          </w:p>
        </w:tc>
        <w:tc>
          <w:tcPr>
            <w:tcW w:w="3686" w:type="dxa"/>
            <w:shd w:val="clear" w:color="auto" w:fill="auto"/>
          </w:tcPr>
          <w:p w:rsidR="000C66ED" w:rsidRPr="009F05EB" w:rsidRDefault="000C66ED" w:rsidP="00CD6FC8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0C66ED" w:rsidRPr="009F05EB" w:rsidRDefault="000C66ED" w:rsidP="00CD6FC8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0C66ED" w:rsidRPr="009F05EB" w:rsidTr="0082721B">
        <w:tc>
          <w:tcPr>
            <w:tcW w:w="3828" w:type="dxa"/>
            <w:shd w:val="clear" w:color="auto" w:fill="auto"/>
          </w:tcPr>
          <w:p w:rsidR="000C66ED" w:rsidRDefault="000C66ED" w:rsidP="00CD6FC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Buoyant apparatus</w:t>
            </w:r>
          </w:p>
          <w:p w:rsidR="000C66ED" w:rsidRDefault="000C66ED" w:rsidP="00CD6FC8">
            <w:pPr>
              <w:rPr>
                <w:rFonts w:cs="Arial"/>
                <w:szCs w:val="20"/>
              </w:rPr>
            </w:pPr>
            <w:r w:rsidRPr="00EC4E62">
              <w:rPr>
                <w:rFonts w:cs="Arial"/>
                <w:i/>
                <w:color w:val="FF0000"/>
                <w:szCs w:val="20"/>
              </w:rPr>
              <w:t xml:space="preserve">(From inspection of all buoyant apparatus for the compliance of their buoyancy, construction materials, </w:t>
            </w:r>
            <w:r>
              <w:rPr>
                <w:rFonts w:cs="Arial"/>
                <w:i/>
                <w:color w:val="FF0000"/>
                <w:szCs w:val="20"/>
              </w:rPr>
              <w:t xml:space="preserve">grablines </w:t>
            </w:r>
            <w:r w:rsidRPr="00EC4E62">
              <w:rPr>
                <w:rFonts w:cs="Arial"/>
                <w:i/>
                <w:color w:val="FF0000"/>
                <w:szCs w:val="20"/>
              </w:rPr>
              <w:t>and markings.)</w:t>
            </w:r>
          </w:p>
        </w:tc>
        <w:tc>
          <w:tcPr>
            <w:tcW w:w="3686" w:type="dxa"/>
            <w:shd w:val="clear" w:color="auto" w:fill="auto"/>
          </w:tcPr>
          <w:p w:rsidR="000C66ED" w:rsidRPr="009F05EB" w:rsidRDefault="000C66ED" w:rsidP="00CD6FC8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0C66ED" w:rsidRPr="009F05EB" w:rsidRDefault="000C66ED" w:rsidP="00CD6FC8">
            <w:pPr>
              <w:pStyle w:val="ListParagraph"/>
              <w:ind w:left="0"/>
              <w:rPr>
                <w:rFonts w:cs="Arial"/>
                <w:szCs w:val="20"/>
              </w:rPr>
            </w:pPr>
          </w:p>
        </w:tc>
      </w:tr>
      <w:tr w:rsidR="00932D1C" w:rsidRPr="009F05EB" w:rsidTr="0082721B">
        <w:trPr>
          <w:cantSplit/>
        </w:trPr>
        <w:tc>
          <w:tcPr>
            <w:tcW w:w="9498" w:type="dxa"/>
            <w:gridSpan w:val="3"/>
            <w:shd w:val="clear" w:color="auto" w:fill="auto"/>
          </w:tcPr>
          <w:p w:rsidR="00932D1C" w:rsidRPr="003B0D9D" w:rsidRDefault="00515DF8" w:rsidP="00515DF8">
            <w:pPr>
              <w:ind w:left="114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Alarm systems</w:t>
            </w:r>
          </w:p>
        </w:tc>
      </w:tr>
      <w:tr w:rsidR="000C66ED" w:rsidRPr="009F05EB" w:rsidTr="0082721B">
        <w:trPr>
          <w:trHeight w:val="535"/>
        </w:trPr>
        <w:tc>
          <w:tcPr>
            <w:tcW w:w="3828" w:type="dxa"/>
            <w:shd w:val="clear" w:color="auto" w:fill="auto"/>
          </w:tcPr>
          <w:p w:rsidR="00932D1C" w:rsidRDefault="00932D1C" w:rsidP="000B7BD5">
            <w:pPr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 xml:space="preserve">General </w:t>
            </w:r>
            <w:r>
              <w:rPr>
                <w:rFonts w:cs="Arial"/>
                <w:szCs w:val="20"/>
              </w:rPr>
              <w:t xml:space="preserve">emergency </w:t>
            </w:r>
            <w:r w:rsidRPr="009F05EB">
              <w:rPr>
                <w:rFonts w:cs="Arial"/>
                <w:szCs w:val="20"/>
              </w:rPr>
              <w:t xml:space="preserve">alarm </w:t>
            </w:r>
          </w:p>
          <w:p w:rsidR="000C66ED" w:rsidRPr="009F05EB" w:rsidRDefault="00932D1C" w:rsidP="00932D1C">
            <w:pPr>
              <w:rPr>
                <w:rFonts w:cs="Arial"/>
                <w:szCs w:val="20"/>
                <w:lang w:val="en-US"/>
              </w:rPr>
            </w:pPr>
            <w:r w:rsidRPr="00932D1C">
              <w:rPr>
                <w:rFonts w:cs="Arial"/>
                <w:i/>
                <w:color w:val="FF0000"/>
                <w:szCs w:val="20"/>
                <w:lang w:val="en-US"/>
              </w:rPr>
              <w:t>(From testing of the alarm system for compliance with rule part 42A.32)</w:t>
            </w:r>
          </w:p>
        </w:tc>
        <w:tc>
          <w:tcPr>
            <w:tcW w:w="3686" w:type="dxa"/>
            <w:shd w:val="clear" w:color="auto" w:fill="auto"/>
          </w:tcPr>
          <w:p w:rsidR="000C66ED" w:rsidRPr="009F05EB" w:rsidRDefault="000C66ED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C66ED" w:rsidRPr="009F05EB" w:rsidRDefault="000C66ED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0C66ED" w:rsidRPr="009F05EB" w:rsidTr="0082721B">
        <w:tc>
          <w:tcPr>
            <w:tcW w:w="3828" w:type="dxa"/>
            <w:shd w:val="clear" w:color="auto" w:fill="auto"/>
          </w:tcPr>
          <w:p w:rsidR="000C66ED" w:rsidRDefault="00932D1C" w:rsidP="00932D1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Public address system</w:t>
            </w:r>
          </w:p>
          <w:p w:rsidR="00932D1C" w:rsidRPr="009F05EB" w:rsidRDefault="00932D1C" w:rsidP="00932D1C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932D1C">
              <w:rPr>
                <w:rFonts w:cs="Arial"/>
                <w:i/>
                <w:color w:val="FF0000"/>
                <w:szCs w:val="20"/>
                <w:lang w:val="en-US"/>
              </w:rPr>
              <w:t xml:space="preserve">(From testing of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public address system </w:t>
            </w:r>
            <w:r w:rsidRPr="00932D1C">
              <w:rPr>
                <w:rFonts w:cs="Arial"/>
                <w:i/>
                <w:color w:val="FF0000"/>
                <w:szCs w:val="20"/>
                <w:lang w:val="en-US"/>
              </w:rPr>
              <w:t>for compliance with rule part 42A.32)</w:t>
            </w:r>
          </w:p>
        </w:tc>
        <w:tc>
          <w:tcPr>
            <w:tcW w:w="3686" w:type="dxa"/>
            <w:shd w:val="clear" w:color="auto" w:fill="auto"/>
          </w:tcPr>
          <w:p w:rsidR="000C66ED" w:rsidRPr="009F05EB" w:rsidRDefault="000C66ED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C66ED" w:rsidRPr="009F05EB" w:rsidRDefault="000C66ED" w:rsidP="000B7BD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3B0D9D" w:rsidRPr="009F05EB" w:rsidTr="0082721B">
        <w:tc>
          <w:tcPr>
            <w:tcW w:w="9498" w:type="dxa"/>
            <w:gridSpan w:val="3"/>
            <w:shd w:val="clear" w:color="auto" w:fill="auto"/>
          </w:tcPr>
          <w:p w:rsidR="003B0D9D" w:rsidRPr="009F05EB" w:rsidRDefault="00C40176" w:rsidP="00515DF8">
            <w:pPr>
              <w:autoSpaceDE w:val="0"/>
              <w:autoSpaceDN w:val="0"/>
              <w:adjustRightInd w:val="0"/>
              <w:ind w:left="114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Lifesaving equipment d</w:t>
            </w:r>
            <w:r w:rsidR="003B0D9D" w:rsidRPr="003B0D9D">
              <w:rPr>
                <w:rFonts w:cs="Arial"/>
                <w:b/>
                <w:szCs w:val="20"/>
              </w:rPr>
              <w:t>ocumentation</w:t>
            </w:r>
          </w:p>
        </w:tc>
      </w:tr>
      <w:tr w:rsidR="003B0D9D" w:rsidRPr="009F05EB" w:rsidTr="0082721B">
        <w:tc>
          <w:tcPr>
            <w:tcW w:w="3828" w:type="dxa"/>
            <w:shd w:val="clear" w:color="auto" w:fill="auto"/>
          </w:tcPr>
          <w:p w:rsidR="003B0D9D" w:rsidRDefault="003B0D9D" w:rsidP="003B0D9D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Lifesaving appliance t</w:t>
            </w:r>
            <w:r w:rsidRPr="009F05EB">
              <w:rPr>
                <w:rFonts w:cs="Arial"/>
                <w:szCs w:val="20"/>
                <w:lang w:val="en-US"/>
              </w:rPr>
              <w:t xml:space="preserve">raining </w:t>
            </w:r>
            <w:r>
              <w:rPr>
                <w:rFonts w:cs="Arial"/>
                <w:szCs w:val="20"/>
                <w:lang w:val="en-US"/>
              </w:rPr>
              <w:t>m</w:t>
            </w:r>
            <w:r w:rsidRPr="009F05EB">
              <w:rPr>
                <w:rFonts w:cs="Arial"/>
                <w:szCs w:val="20"/>
                <w:lang w:val="en-US"/>
              </w:rPr>
              <w:t>anuals</w:t>
            </w:r>
          </w:p>
          <w:p w:rsidR="003B0D9D" w:rsidRDefault="003B0D9D" w:rsidP="003B0D9D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3B0D9D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 w:rsidRPr="004E6E99">
              <w:rPr>
                <w:rFonts w:cs="Arial"/>
                <w:i/>
                <w:color w:val="FF0000"/>
                <w:szCs w:val="20"/>
                <w:lang w:val="en-US"/>
              </w:rPr>
              <w:t>inspection</w:t>
            </w:r>
            <w:r w:rsidRPr="003B0D9D">
              <w:rPr>
                <w:rFonts w:cs="Arial"/>
                <w:i/>
                <w:color w:val="FF0000"/>
                <w:szCs w:val="20"/>
                <w:lang w:val="en-US"/>
              </w:rPr>
              <w:t xml:space="preserve"> of the completeness and clarity of the instruction manuals for all required lifesavings appliances.)</w:t>
            </w:r>
          </w:p>
        </w:tc>
        <w:tc>
          <w:tcPr>
            <w:tcW w:w="3686" w:type="dxa"/>
            <w:shd w:val="clear" w:color="auto" w:fill="auto"/>
          </w:tcPr>
          <w:p w:rsidR="003B0D9D" w:rsidRPr="009F05EB" w:rsidRDefault="003B0D9D" w:rsidP="000B7BD5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3B0D9D" w:rsidRPr="009F05EB" w:rsidRDefault="003B0D9D" w:rsidP="000B7BD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FA057E" w:rsidRPr="009F05EB" w:rsidTr="0082721B">
        <w:tc>
          <w:tcPr>
            <w:tcW w:w="9498" w:type="dxa"/>
            <w:gridSpan w:val="3"/>
            <w:shd w:val="clear" w:color="auto" w:fill="auto"/>
          </w:tcPr>
          <w:p w:rsidR="00FA057E" w:rsidRPr="009F05EB" w:rsidRDefault="00310F94" w:rsidP="00310F94">
            <w:pPr>
              <w:autoSpaceDE w:val="0"/>
              <w:autoSpaceDN w:val="0"/>
              <w:adjustRightInd w:val="0"/>
              <w:ind w:left="114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F</w:t>
            </w:r>
            <w:r w:rsidR="00FA057E" w:rsidRPr="009F05EB">
              <w:rPr>
                <w:rFonts w:cs="Arial"/>
                <w:b/>
                <w:bCs/>
                <w:szCs w:val="20"/>
              </w:rPr>
              <w:t>ire</w:t>
            </w:r>
            <w:r w:rsidR="00FA057E">
              <w:rPr>
                <w:rFonts w:cs="Arial"/>
                <w:b/>
                <w:bCs/>
                <w:szCs w:val="20"/>
              </w:rPr>
              <w:t xml:space="preserve"> f</w:t>
            </w:r>
            <w:r w:rsidR="00FA057E" w:rsidRPr="009F05EB">
              <w:rPr>
                <w:rFonts w:cs="Arial"/>
                <w:b/>
                <w:bCs/>
                <w:szCs w:val="20"/>
              </w:rPr>
              <w:t>ighting</w:t>
            </w:r>
            <w:r w:rsidR="00FA057E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 xml:space="preserve">appliances </w:t>
            </w:r>
            <w:r w:rsidRPr="00310F94">
              <w:rPr>
                <w:rFonts w:cs="Arial"/>
                <w:bCs/>
                <w:szCs w:val="20"/>
              </w:rPr>
              <w:t xml:space="preserve">(excluding fixed fire fighting </w:t>
            </w:r>
            <w:r w:rsidR="00FA057E" w:rsidRPr="00310F94">
              <w:rPr>
                <w:rFonts w:cs="Arial"/>
                <w:bCs/>
                <w:szCs w:val="20"/>
              </w:rPr>
              <w:t>equipment</w:t>
            </w:r>
            <w:r w:rsidRPr="00310F94">
              <w:rPr>
                <w:rFonts w:cs="Arial"/>
                <w:bCs/>
                <w:szCs w:val="20"/>
              </w:rPr>
              <w:t>)</w:t>
            </w:r>
          </w:p>
        </w:tc>
      </w:tr>
      <w:tr w:rsidR="000C66ED" w:rsidRPr="009F05EB" w:rsidTr="0082721B">
        <w:trPr>
          <w:cantSplit/>
          <w:trHeight w:val="713"/>
        </w:trPr>
        <w:tc>
          <w:tcPr>
            <w:tcW w:w="3828" w:type="dxa"/>
            <w:shd w:val="clear" w:color="auto" w:fill="auto"/>
          </w:tcPr>
          <w:p w:rsidR="000C66ED" w:rsidRDefault="004E6E99" w:rsidP="004E6E99">
            <w:pPr>
              <w:rPr>
                <w:rFonts w:cs="Arial"/>
                <w:szCs w:val="20"/>
                <w:lang w:val="en-US"/>
              </w:rPr>
            </w:pPr>
            <w:r w:rsidRPr="004E6E99">
              <w:rPr>
                <w:rFonts w:cs="Arial"/>
                <w:szCs w:val="20"/>
                <w:lang w:val="en-US"/>
              </w:rPr>
              <w:t xml:space="preserve">Fire </w:t>
            </w:r>
            <w:r>
              <w:rPr>
                <w:rFonts w:cs="Arial"/>
                <w:szCs w:val="20"/>
                <w:lang w:val="en-US"/>
              </w:rPr>
              <w:t>patrol</w:t>
            </w:r>
            <w:r w:rsidRPr="004E6E99">
              <w:rPr>
                <w:rFonts w:cs="Arial"/>
                <w:szCs w:val="20"/>
                <w:lang w:val="en-US"/>
              </w:rPr>
              <w:t xml:space="preserve"> and fire control plan</w:t>
            </w:r>
            <w:r>
              <w:rPr>
                <w:rFonts w:cs="Arial"/>
                <w:szCs w:val="20"/>
                <w:lang w:val="en-US"/>
              </w:rPr>
              <w:t>s</w:t>
            </w:r>
          </w:p>
          <w:p w:rsidR="004E6E99" w:rsidRPr="000055DB" w:rsidRDefault="004E6E99" w:rsidP="004E6E99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4E6E99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documentation to verify the existence of a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viable </w:t>
            </w:r>
            <w:r w:rsidRPr="004E6E99">
              <w:rPr>
                <w:rFonts w:cs="Arial"/>
                <w:i/>
                <w:color w:val="FF0000"/>
                <w:szCs w:val="20"/>
                <w:lang w:val="en-US"/>
              </w:rPr>
              <w:t xml:space="preserve">patrol system and of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suitable </w:t>
            </w:r>
            <w:r w:rsidRPr="004E6E99">
              <w:rPr>
                <w:rFonts w:cs="Arial"/>
                <w:i/>
                <w:color w:val="FF0000"/>
                <w:szCs w:val="20"/>
                <w:lang w:val="en-US"/>
              </w:rPr>
              <w:t>control plan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s</w:t>
            </w:r>
            <w:r w:rsidRPr="004E6E99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0C66ED" w:rsidRPr="009F05EB" w:rsidRDefault="000C66ED" w:rsidP="00BC14A9">
            <w:pPr>
              <w:pStyle w:val="ListParagraph"/>
              <w:ind w:left="0" w:right="113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0C66ED" w:rsidRPr="009F05EB" w:rsidRDefault="000C66ED" w:rsidP="00BC14A9">
            <w:pPr>
              <w:pStyle w:val="ListParagraph"/>
              <w:ind w:left="0"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cantSplit/>
          <w:trHeight w:val="713"/>
        </w:trPr>
        <w:tc>
          <w:tcPr>
            <w:tcW w:w="3828" w:type="dxa"/>
            <w:shd w:val="clear" w:color="auto" w:fill="auto"/>
          </w:tcPr>
          <w:p w:rsidR="004E6E99" w:rsidRDefault="004E6E99" w:rsidP="00CD6FC8">
            <w:pPr>
              <w:ind w:right="113"/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lastRenderedPageBreak/>
              <w:t xml:space="preserve">Portable fire </w:t>
            </w:r>
            <w:r>
              <w:rPr>
                <w:rFonts w:cs="Arial"/>
                <w:szCs w:val="20"/>
                <w:lang w:val="en-US"/>
              </w:rPr>
              <w:t>e</w:t>
            </w:r>
            <w:r w:rsidRPr="009F05EB">
              <w:rPr>
                <w:rFonts w:cs="Arial"/>
                <w:szCs w:val="20"/>
                <w:lang w:val="en-US"/>
              </w:rPr>
              <w:t>xtinguishers</w:t>
            </w:r>
            <w:r>
              <w:rPr>
                <w:rFonts w:cs="Arial"/>
                <w:szCs w:val="20"/>
                <w:lang w:val="en-US"/>
              </w:rPr>
              <w:t xml:space="preserve"> </w:t>
            </w:r>
          </w:p>
          <w:p w:rsidR="004E6E99" w:rsidRPr="000055DB" w:rsidRDefault="004E6E99" w:rsidP="00CD6FC8">
            <w:pPr>
              <w:ind w:right="113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types, sizes, and number of portable extinguishers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appropriately located, as </w:t>
            </w: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>required under applicable rules.)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CD6FC8">
            <w:pPr>
              <w:pStyle w:val="ListParagraph"/>
              <w:ind w:left="0" w:right="113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pStyle w:val="ListParagraph"/>
              <w:ind w:left="0"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cantSplit/>
          <w:trHeight w:val="713"/>
        </w:trPr>
        <w:tc>
          <w:tcPr>
            <w:tcW w:w="3828" w:type="dxa"/>
            <w:shd w:val="clear" w:color="auto" w:fill="auto"/>
          </w:tcPr>
          <w:p w:rsidR="004E6E99" w:rsidRDefault="004E6E99" w:rsidP="00F04A34">
            <w:pPr>
              <w:ind w:right="113"/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 xml:space="preserve">Portable fire </w:t>
            </w:r>
            <w:r>
              <w:rPr>
                <w:rFonts w:cs="Arial"/>
                <w:szCs w:val="20"/>
                <w:lang w:val="en-US"/>
              </w:rPr>
              <w:t>extinguisher servicing</w:t>
            </w:r>
          </w:p>
          <w:p w:rsidR="004E6E99" w:rsidRPr="009F05EB" w:rsidRDefault="004E6E99" w:rsidP="00310F94">
            <w:pPr>
              <w:ind w:right="113"/>
              <w:rPr>
                <w:rFonts w:cs="Arial"/>
                <w:szCs w:val="20"/>
                <w:lang w:val="en-US"/>
              </w:rPr>
            </w:pP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of the expiry dates and service records of the extinguishers.)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ListParagraph"/>
              <w:ind w:left="0" w:right="113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pStyle w:val="ListParagraph"/>
              <w:ind w:left="0"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trHeight w:val="730"/>
        </w:trPr>
        <w:tc>
          <w:tcPr>
            <w:tcW w:w="3828" w:type="dxa"/>
            <w:shd w:val="clear" w:color="auto" w:fill="auto"/>
          </w:tcPr>
          <w:p w:rsidR="004E6E99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>Fire smothering blankets</w:t>
            </w:r>
          </w:p>
          <w:p w:rsidR="004E6E99" w:rsidRPr="009F05EB" w:rsidRDefault="004E6E99" w:rsidP="00310F94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number of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blankets, appropriately located, as </w:t>
            </w: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>required under applicable rules.)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trHeight w:val="816"/>
        </w:trPr>
        <w:tc>
          <w:tcPr>
            <w:tcW w:w="3828" w:type="dxa"/>
            <w:shd w:val="clear" w:color="auto" w:fill="auto"/>
          </w:tcPr>
          <w:p w:rsidR="004E6E99" w:rsidRPr="009F05EB" w:rsidRDefault="004E6E99" w:rsidP="00BC14A9">
            <w:pPr>
              <w:ind w:right="113"/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bCs/>
                <w:szCs w:val="20"/>
              </w:rPr>
              <w:t>Fire crew outfits</w:t>
            </w:r>
            <w:r w:rsidRPr="009F05EB">
              <w:rPr>
                <w:rFonts w:cs="Arial"/>
                <w:szCs w:val="20"/>
                <w:lang w:val="en-US"/>
              </w:rPr>
              <w:t xml:space="preserve"> </w:t>
            </w:r>
          </w:p>
          <w:p w:rsidR="004E6E99" w:rsidRPr="009F05EB" w:rsidRDefault="004E6E99" w:rsidP="00D7797F">
            <w:pPr>
              <w:ind w:right="113"/>
              <w:rPr>
                <w:rFonts w:cs="Arial"/>
                <w:i/>
                <w:szCs w:val="20"/>
                <w:lang w:val="en-US"/>
              </w:rPr>
            </w:pP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number and type </w:t>
            </w: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 xml:space="preserve">of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outfits, including any fire axes and safety lamps, as </w:t>
            </w: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>required under applicable rules.)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trHeight w:val="690"/>
        </w:trPr>
        <w:tc>
          <w:tcPr>
            <w:tcW w:w="3828" w:type="dxa"/>
            <w:shd w:val="clear" w:color="auto" w:fill="auto"/>
          </w:tcPr>
          <w:p w:rsidR="004E6E99" w:rsidRPr="009F05EB" w:rsidRDefault="004E6E99" w:rsidP="00BC14A9">
            <w:pPr>
              <w:ind w:right="113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B</w:t>
            </w:r>
            <w:r w:rsidRPr="009F05EB">
              <w:rPr>
                <w:rFonts w:cs="Arial"/>
                <w:bCs/>
                <w:szCs w:val="20"/>
              </w:rPr>
              <w:t>reathing apparatus</w:t>
            </w:r>
          </w:p>
          <w:p w:rsidR="004E6E99" w:rsidRPr="00D7797F" w:rsidRDefault="004E6E99" w:rsidP="00D7797F">
            <w:pPr>
              <w:ind w:right="113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D7797F">
              <w:rPr>
                <w:rFonts w:cs="Arial"/>
                <w:i/>
                <w:color w:val="FF0000"/>
                <w:szCs w:val="20"/>
                <w:lang w:val="en-US"/>
              </w:rPr>
              <w:t>(From inspection that the vessel has the number and type of s</w:t>
            </w:r>
            <w:r w:rsidRPr="00D7797F">
              <w:rPr>
                <w:rFonts w:cs="Arial"/>
                <w:bCs/>
                <w:i/>
                <w:color w:val="FF0000"/>
                <w:szCs w:val="20"/>
              </w:rPr>
              <w:t>elf-contained breathing apparatus and/or smoke helmets or masks</w:t>
            </w:r>
            <w:r w:rsidRPr="00D7797F">
              <w:rPr>
                <w:rFonts w:cs="Arial"/>
                <w:i/>
                <w:color w:val="FF0000"/>
                <w:szCs w:val="20"/>
                <w:lang w:val="en-US"/>
              </w:rPr>
              <w:t>, as required under applicable rules.)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trHeight w:val="589"/>
        </w:trPr>
        <w:tc>
          <w:tcPr>
            <w:tcW w:w="3828" w:type="dxa"/>
            <w:shd w:val="clear" w:color="auto" w:fill="auto"/>
          </w:tcPr>
          <w:p w:rsidR="004E6E99" w:rsidRPr="009F05EB" w:rsidRDefault="004E6E99" w:rsidP="004E6E99">
            <w:pPr>
              <w:ind w:right="113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E</w:t>
            </w:r>
            <w:r w:rsidRPr="009F05EB">
              <w:rPr>
                <w:rFonts w:cs="Arial"/>
                <w:bCs/>
                <w:szCs w:val="20"/>
              </w:rPr>
              <w:t>mergency fire pumps</w:t>
            </w:r>
            <w:r w:rsidR="00CE5993">
              <w:rPr>
                <w:rFonts w:cs="Arial"/>
                <w:bCs/>
                <w:szCs w:val="20"/>
              </w:rPr>
              <w:t xml:space="preserve"> or buckets</w:t>
            </w:r>
          </w:p>
          <w:p w:rsidR="004E6E99" w:rsidRPr="009F05EB" w:rsidRDefault="004E6E99" w:rsidP="00C90C12">
            <w:pPr>
              <w:ind w:right="113"/>
              <w:rPr>
                <w:rFonts w:cs="Arial"/>
                <w:i/>
                <w:szCs w:val="20"/>
              </w:rPr>
            </w:pP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number of portable </w:t>
            </w:r>
            <w:r w:rsidRPr="00C90C12">
              <w:rPr>
                <w:rFonts w:cs="Arial"/>
                <w:i/>
                <w:color w:val="FF0000"/>
                <w:szCs w:val="20"/>
                <w:lang w:val="en-US"/>
              </w:rPr>
              <w:t>emergency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fire pumps </w:t>
            </w:r>
            <w:r w:rsidR="00CE5993">
              <w:rPr>
                <w:rFonts w:cs="Arial"/>
                <w:i/>
                <w:color w:val="FF0000"/>
                <w:szCs w:val="20"/>
                <w:lang w:val="en-US"/>
              </w:rPr>
              <w:t xml:space="preserve">or buckets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appropriately located, as </w:t>
            </w:r>
            <w:r w:rsidRPr="000055DB">
              <w:rPr>
                <w:rFonts w:cs="Arial"/>
                <w:i/>
                <w:color w:val="FF0000"/>
                <w:szCs w:val="20"/>
                <w:lang w:val="en-US"/>
              </w:rPr>
              <w:t>required under applicable rules.)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trHeight w:val="685"/>
        </w:trPr>
        <w:tc>
          <w:tcPr>
            <w:tcW w:w="3828" w:type="dxa"/>
            <w:shd w:val="clear" w:color="auto" w:fill="auto"/>
          </w:tcPr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bCs/>
                <w:szCs w:val="20"/>
              </w:rPr>
            </w:pPr>
            <w:r w:rsidRPr="009F05EB">
              <w:rPr>
                <w:rFonts w:cs="Arial"/>
                <w:bCs/>
                <w:szCs w:val="20"/>
              </w:rPr>
              <w:t xml:space="preserve">Fire </w:t>
            </w:r>
            <w:r w:rsidR="00C90C12">
              <w:rPr>
                <w:rFonts w:cs="Arial"/>
                <w:bCs/>
                <w:szCs w:val="20"/>
              </w:rPr>
              <w:t xml:space="preserve">hoses and </w:t>
            </w:r>
            <w:r w:rsidRPr="009F05EB">
              <w:rPr>
                <w:rFonts w:cs="Arial"/>
                <w:bCs/>
                <w:szCs w:val="20"/>
              </w:rPr>
              <w:t xml:space="preserve">nozzles </w:t>
            </w:r>
          </w:p>
          <w:p w:rsidR="004E6E99" w:rsidRPr="00C90C12" w:rsidRDefault="00C90C12" w:rsidP="00C90C12">
            <w:pPr>
              <w:ind w:right="113"/>
              <w:rPr>
                <w:rFonts w:cs="Arial"/>
                <w:color w:val="FF0000"/>
                <w:szCs w:val="20"/>
                <w:lang w:val="en-US"/>
              </w:rPr>
            </w:pPr>
            <w:r w:rsidRPr="00C90C12">
              <w:rPr>
                <w:rFonts w:cs="Arial"/>
                <w:i/>
                <w:color w:val="FF0000"/>
                <w:szCs w:val="20"/>
                <w:lang w:val="en-US"/>
              </w:rPr>
              <w:t>(From inspection and testing that the vessel has the number and length of hoses and type of nozzles as required under applicable rules.)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c>
          <w:tcPr>
            <w:tcW w:w="3828" w:type="dxa"/>
            <w:shd w:val="clear" w:color="auto" w:fill="auto"/>
          </w:tcPr>
          <w:p w:rsidR="00C90C12" w:rsidRPr="00C90C12" w:rsidRDefault="00C90C12" w:rsidP="00C90C12">
            <w:pPr>
              <w:autoSpaceDE w:val="0"/>
              <w:autoSpaceDN w:val="0"/>
              <w:adjustRightInd w:val="0"/>
              <w:ind w:right="113"/>
              <w:rPr>
                <w:rFonts w:cs="Arial"/>
                <w:bCs/>
                <w:szCs w:val="20"/>
              </w:rPr>
            </w:pPr>
            <w:r w:rsidRPr="00C90C12">
              <w:rPr>
                <w:rFonts w:cs="Arial"/>
                <w:bCs/>
                <w:szCs w:val="20"/>
              </w:rPr>
              <w:t>Water-fog applicator</w:t>
            </w:r>
          </w:p>
          <w:p w:rsidR="004E6E99" w:rsidRPr="009F05EB" w:rsidRDefault="00C90C12" w:rsidP="00C90C12">
            <w:pPr>
              <w:ind w:right="113"/>
              <w:rPr>
                <w:rFonts w:cs="Arial"/>
                <w:color w:val="FF0000"/>
                <w:szCs w:val="20"/>
                <w:lang w:val="en-US"/>
              </w:rPr>
            </w:pPr>
            <w:r w:rsidRPr="00C90C12">
              <w:rPr>
                <w:rFonts w:cs="Arial"/>
                <w:i/>
                <w:color w:val="FF0000"/>
                <w:szCs w:val="20"/>
                <w:lang w:val="en-US"/>
              </w:rPr>
              <w:t>(Where required, from inspection that the vessel has the required number of applicators, appropriately located.)</w:t>
            </w:r>
          </w:p>
        </w:tc>
        <w:tc>
          <w:tcPr>
            <w:tcW w:w="3686" w:type="dxa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color w:val="FF000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color w:val="FF0000"/>
                <w:szCs w:val="20"/>
              </w:rPr>
            </w:pPr>
          </w:p>
        </w:tc>
      </w:tr>
      <w:tr w:rsidR="004E6E99" w:rsidRPr="009F05EB" w:rsidTr="0082721B">
        <w:trPr>
          <w:trHeight w:val="645"/>
        </w:trPr>
        <w:tc>
          <w:tcPr>
            <w:tcW w:w="3828" w:type="dxa"/>
            <w:shd w:val="clear" w:color="auto" w:fill="auto"/>
          </w:tcPr>
          <w:p w:rsidR="00CE5993" w:rsidRDefault="00CE5993" w:rsidP="00CE5993">
            <w:pPr>
              <w:autoSpaceDE w:val="0"/>
              <w:autoSpaceDN w:val="0"/>
              <w:adjustRightInd w:val="0"/>
              <w:ind w:right="113"/>
              <w:rPr>
                <w:rFonts w:cs="Arial"/>
                <w:bCs/>
                <w:szCs w:val="20"/>
              </w:rPr>
            </w:pPr>
            <w:r w:rsidRPr="009F05EB">
              <w:rPr>
                <w:rFonts w:cs="Arial"/>
                <w:bCs/>
                <w:szCs w:val="20"/>
              </w:rPr>
              <w:t>International shore connection</w:t>
            </w:r>
          </w:p>
          <w:p w:rsidR="004E6E99" w:rsidRPr="00CE5993" w:rsidRDefault="00CE5993" w:rsidP="00CE5993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CE5993">
              <w:rPr>
                <w:rFonts w:cs="Arial"/>
                <w:bCs/>
                <w:i/>
                <w:color w:val="FF0000"/>
                <w:szCs w:val="20"/>
              </w:rPr>
              <w:t xml:space="preserve">(Where applicable, from inspection that the vessel has an </w:t>
            </w:r>
            <w:r w:rsidRPr="00CE5993">
              <w:rPr>
                <w:rFonts w:cs="Arial"/>
                <w:i/>
                <w:color w:val="FF0000"/>
                <w:szCs w:val="20"/>
              </w:rPr>
              <w:t>international shore connection</w:t>
            </w:r>
            <w:r w:rsidRPr="00CE5993">
              <w:rPr>
                <w:rFonts w:cs="Arial"/>
                <w:bCs/>
                <w:i/>
                <w:color w:val="FF0000"/>
                <w:szCs w:val="20"/>
              </w:rPr>
              <w:t xml:space="preserve"> compliant with applicable rules.</w:t>
            </w:r>
            <w:r w:rsidRPr="00CE5993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rPr>
          <w:trHeight w:val="707"/>
        </w:trPr>
        <w:tc>
          <w:tcPr>
            <w:tcW w:w="3828" w:type="dxa"/>
            <w:shd w:val="clear" w:color="auto" w:fill="auto"/>
          </w:tcPr>
          <w:p w:rsidR="00C90C12" w:rsidRDefault="00C90C12" w:rsidP="00C90C12">
            <w:pPr>
              <w:ind w:right="113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Signage</w:t>
            </w:r>
          </w:p>
          <w:p w:rsidR="004E6E99" w:rsidRPr="009F05EB" w:rsidRDefault="00C90C12" w:rsidP="00C90C12">
            <w:pPr>
              <w:ind w:right="113"/>
              <w:rPr>
                <w:rFonts w:cs="Arial"/>
                <w:color w:val="FF0000"/>
                <w:szCs w:val="20"/>
                <w:lang w:val="en-US"/>
              </w:rPr>
            </w:pPr>
            <w:r w:rsidRPr="00310F94">
              <w:rPr>
                <w:rFonts w:cs="Arial"/>
                <w:bCs/>
                <w:i/>
                <w:color w:val="FF0000"/>
                <w:szCs w:val="20"/>
              </w:rPr>
              <w:t>(For inspection that clear and legible signage exists to identify and locate all the fire fighting appliances on the vessel.)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 xml:space="preserve"> </w:t>
            </w:r>
          </w:p>
          <w:p w:rsidR="004E6E99" w:rsidRPr="009F05EB" w:rsidRDefault="004E6E99" w:rsidP="00BC14A9">
            <w:pPr>
              <w:autoSpaceDE w:val="0"/>
              <w:autoSpaceDN w:val="0"/>
              <w:adjustRightInd w:val="0"/>
              <w:ind w:right="113"/>
              <w:rPr>
                <w:rFonts w:cs="Arial"/>
                <w:szCs w:val="20"/>
              </w:rPr>
            </w:pPr>
          </w:p>
        </w:tc>
      </w:tr>
      <w:tr w:rsidR="004E6E99" w:rsidRPr="009F05EB" w:rsidTr="0082721B">
        <w:tc>
          <w:tcPr>
            <w:tcW w:w="9498" w:type="dxa"/>
            <w:gridSpan w:val="3"/>
            <w:shd w:val="clear" w:color="auto" w:fill="auto"/>
          </w:tcPr>
          <w:p w:rsidR="004E6E99" w:rsidRPr="009F05EB" w:rsidRDefault="004E6E99" w:rsidP="003B0D9D">
            <w:pPr>
              <w:pStyle w:val="UnnumtextBodytext"/>
              <w:spacing w:before="0" w:after="0"/>
              <w:ind w:left="114"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b/>
                <w:szCs w:val="20"/>
              </w:rPr>
              <w:t>Medical Stores</w:t>
            </w:r>
          </w:p>
        </w:tc>
      </w:tr>
      <w:tr w:rsidR="004E6E99" w:rsidRPr="009F05EB" w:rsidTr="0082721B">
        <w:tc>
          <w:tcPr>
            <w:tcW w:w="3828" w:type="dxa"/>
            <w:shd w:val="clear" w:color="auto" w:fill="auto"/>
          </w:tcPr>
          <w:p w:rsidR="00010DED" w:rsidRDefault="00010DED" w:rsidP="00BC14A9">
            <w:pPr>
              <w:ind w:right="11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Scale of medical on-board stores</w:t>
            </w:r>
          </w:p>
          <w:p w:rsidR="004E6E99" w:rsidRPr="009F05EB" w:rsidRDefault="00010DED" w:rsidP="00010DED">
            <w:pPr>
              <w:ind w:right="113"/>
              <w:rPr>
                <w:rFonts w:cs="Arial"/>
                <w:i/>
                <w:szCs w:val="20"/>
              </w:rPr>
            </w:pPr>
            <w:r w:rsidRPr="00010DED">
              <w:rPr>
                <w:rFonts w:cs="Arial"/>
                <w:i/>
                <w:color w:val="FF0000"/>
                <w:szCs w:val="20"/>
              </w:rPr>
              <w:t xml:space="preserve">(From inspection that the </w:t>
            </w:r>
            <w:r w:rsidR="004E6E99" w:rsidRPr="00010DED">
              <w:rPr>
                <w:rFonts w:cs="Arial"/>
                <w:i/>
                <w:color w:val="FF0000"/>
                <w:szCs w:val="20"/>
              </w:rPr>
              <w:t xml:space="preserve">medical </w:t>
            </w:r>
            <w:r w:rsidRPr="00010DED">
              <w:rPr>
                <w:rFonts w:cs="Arial"/>
                <w:i/>
                <w:color w:val="FF0000"/>
                <w:szCs w:val="20"/>
              </w:rPr>
              <w:t xml:space="preserve">stores on board the vessel are as required for the </w:t>
            </w:r>
            <w:r w:rsidR="004E6E99" w:rsidRPr="00010DED">
              <w:rPr>
                <w:rFonts w:cs="Arial"/>
                <w:i/>
                <w:color w:val="FF0000"/>
                <w:szCs w:val="20"/>
              </w:rPr>
              <w:t>limits and passenger numbers</w:t>
            </w:r>
            <w:r w:rsidRPr="00010DED">
              <w:rPr>
                <w:rFonts w:cs="Arial"/>
                <w:i/>
                <w:color w:val="FF0000"/>
                <w:szCs w:val="20"/>
              </w:rPr>
              <w:t>)</w:t>
            </w:r>
            <w:r w:rsidR="004E6E99" w:rsidRPr="00010DED">
              <w:rPr>
                <w:rFonts w:cs="Arial"/>
                <w:i/>
                <w:color w:val="FF0000"/>
                <w:szCs w:val="2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4E6E99" w:rsidRPr="009F05EB" w:rsidRDefault="004E6E99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010DED" w:rsidRPr="009F05EB" w:rsidTr="0082721B">
        <w:tc>
          <w:tcPr>
            <w:tcW w:w="3828" w:type="dxa"/>
            <w:shd w:val="clear" w:color="auto" w:fill="auto"/>
          </w:tcPr>
          <w:p w:rsidR="00010DED" w:rsidRDefault="00010DED" w:rsidP="00010DED">
            <w:pPr>
              <w:ind w:right="11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Medical officer</w:t>
            </w:r>
          </w:p>
          <w:p w:rsidR="00010DED" w:rsidRPr="00010DED" w:rsidRDefault="00010DED" w:rsidP="00010DED">
            <w:pPr>
              <w:ind w:right="113"/>
              <w:rPr>
                <w:rFonts w:cs="Arial"/>
                <w:i/>
                <w:color w:val="FF0000"/>
                <w:szCs w:val="20"/>
              </w:rPr>
            </w:pPr>
            <w:r w:rsidRPr="00010DED">
              <w:rPr>
                <w:rFonts w:cs="Arial"/>
                <w:i/>
                <w:color w:val="FF0000"/>
                <w:szCs w:val="20"/>
              </w:rPr>
              <w:t>(Where applicable, from confirmation that the crew includes a medical practitioner.)</w:t>
            </w:r>
          </w:p>
        </w:tc>
        <w:tc>
          <w:tcPr>
            <w:tcW w:w="3686" w:type="dxa"/>
            <w:shd w:val="clear" w:color="auto" w:fill="auto"/>
          </w:tcPr>
          <w:p w:rsidR="00010DED" w:rsidRPr="009F05EB" w:rsidRDefault="00010DED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10DED" w:rsidRPr="009F05EB" w:rsidRDefault="00010DED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010DED" w:rsidRPr="009F05EB" w:rsidTr="0082721B">
        <w:trPr>
          <w:cantSplit/>
        </w:trPr>
        <w:tc>
          <w:tcPr>
            <w:tcW w:w="3828" w:type="dxa"/>
            <w:shd w:val="clear" w:color="auto" w:fill="auto"/>
          </w:tcPr>
          <w:p w:rsidR="006A2A06" w:rsidRDefault="00010DED" w:rsidP="006A2A06">
            <w:pPr>
              <w:ind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 xml:space="preserve">Dangerous </w:t>
            </w:r>
            <w:r w:rsidR="006A2A06">
              <w:rPr>
                <w:rFonts w:cs="Arial"/>
                <w:szCs w:val="20"/>
              </w:rPr>
              <w:t>g</w:t>
            </w:r>
            <w:r w:rsidRPr="009F05EB">
              <w:rPr>
                <w:rFonts w:cs="Arial"/>
                <w:szCs w:val="20"/>
              </w:rPr>
              <w:t xml:space="preserve">oods </w:t>
            </w:r>
            <w:r w:rsidR="006A2A06">
              <w:rPr>
                <w:rFonts w:cs="Arial"/>
                <w:szCs w:val="20"/>
              </w:rPr>
              <w:t>k</w:t>
            </w:r>
            <w:r w:rsidRPr="009F05EB">
              <w:rPr>
                <w:rFonts w:cs="Arial"/>
                <w:szCs w:val="20"/>
              </w:rPr>
              <w:t>it</w:t>
            </w:r>
          </w:p>
          <w:p w:rsidR="00010DED" w:rsidRPr="009F05EB" w:rsidRDefault="006A2A06" w:rsidP="00A81CC8">
            <w:pPr>
              <w:ind w:right="113"/>
              <w:rPr>
                <w:rFonts w:cs="Arial"/>
                <w:szCs w:val="20"/>
              </w:rPr>
            </w:pPr>
            <w:r w:rsidRPr="00A81CC8">
              <w:rPr>
                <w:rFonts w:cs="Arial"/>
                <w:i/>
                <w:color w:val="FF0000"/>
                <w:szCs w:val="20"/>
              </w:rPr>
              <w:t xml:space="preserve">(Where applicable, from inspection that the vessel has on-board the </w:t>
            </w:r>
            <w:r w:rsidR="00A81CC8" w:rsidRPr="00A81CC8">
              <w:rPr>
                <w:rFonts w:cs="Arial"/>
                <w:i/>
                <w:color w:val="FF0000"/>
                <w:szCs w:val="20"/>
              </w:rPr>
              <w:t>first aid guide</w:t>
            </w:r>
            <w:r w:rsidRPr="00A81CC8">
              <w:rPr>
                <w:rFonts w:cs="Arial"/>
                <w:i/>
                <w:color w:val="FF0000"/>
                <w:szCs w:val="20"/>
              </w:rPr>
              <w:t>, antidotes and equipment relevant to goods being carried.)</w:t>
            </w:r>
          </w:p>
        </w:tc>
        <w:tc>
          <w:tcPr>
            <w:tcW w:w="3686" w:type="dxa"/>
            <w:shd w:val="clear" w:color="auto" w:fill="auto"/>
          </w:tcPr>
          <w:p w:rsidR="00010DED" w:rsidRPr="009F05EB" w:rsidRDefault="00010DED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10DED" w:rsidRPr="009F05EB" w:rsidRDefault="00010DED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6A2A06" w:rsidRPr="009F05EB" w:rsidTr="0082721B">
        <w:tc>
          <w:tcPr>
            <w:tcW w:w="3828" w:type="dxa"/>
            <w:shd w:val="clear" w:color="auto" w:fill="auto"/>
          </w:tcPr>
          <w:p w:rsidR="006A2A06" w:rsidRDefault="00AD4110" w:rsidP="006A2A06">
            <w:pPr>
              <w:ind w:right="11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Survival b</w:t>
            </w:r>
            <w:r w:rsidR="006A2A06" w:rsidRPr="009F05EB">
              <w:rPr>
                <w:rFonts w:cs="Arial"/>
                <w:szCs w:val="20"/>
              </w:rPr>
              <w:t>oat kit</w:t>
            </w:r>
            <w:r>
              <w:rPr>
                <w:rFonts w:cs="Arial"/>
                <w:szCs w:val="20"/>
              </w:rPr>
              <w:t>s</w:t>
            </w:r>
          </w:p>
          <w:p w:rsidR="006A2A06" w:rsidRPr="009F05EB" w:rsidRDefault="00AD4110" w:rsidP="00AD4110">
            <w:pPr>
              <w:ind w:right="113"/>
              <w:rPr>
                <w:rFonts w:cs="Arial"/>
                <w:szCs w:val="20"/>
              </w:rPr>
            </w:pPr>
            <w:r w:rsidRPr="00AD4110">
              <w:rPr>
                <w:rFonts w:cs="Arial"/>
                <w:i/>
                <w:color w:val="FF0000"/>
                <w:szCs w:val="20"/>
              </w:rPr>
              <w:t>(Where applicable, from inspection that the survival boats are equipped with first aid and other required medicines and equipment.)</w:t>
            </w:r>
          </w:p>
        </w:tc>
        <w:tc>
          <w:tcPr>
            <w:tcW w:w="3686" w:type="dxa"/>
            <w:shd w:val="clear" w:color="auto" w:fill="auto"/>
          </w:tcPr>
          <w:p w:rsidR="006A2A06" w:rsidRPr="009F05EB" w:rsidRDefault="006A2A06" w:rsidP="00A81CC8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6A2A06" w:rsidRPr="009F05EB" w:rsidRDefault="006A2A06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6A2A06" w:rsidRPr="009F05EB" w:rsidTr="0082721B">
        <w:tc>
          <w:tcPr>
            <w:tcW w:w="3828" w:type="dxa"/>
            <w:shd w:val="clear" w:color="auto" w:fill="auto"/>
          </w:tcPr>
          <w:p w:rsidR="00AD4110" w:rsidRDefault="006A2A06" w:rsidP="006A2A06">
            <w:pPr>
              <w:ind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>Medical Cabinet</w:t>
            </w:r>
          </w:p>
          <w:p w:rsidR="006A2A06" w:rsidRPr="009F05EB" w:rsidRDefault="00AD4110" w:rsidP="00AD4110">
            <w:pPr>
              <w:ind w:right="113"/>
              <w:rPr>
                <w:rFonts w:cs="Arial"/>
                <w:szCs w:val="20"/>
              </w:rPr>
            </w:pPr>
            <w:r w:rsidRPr="00AD4110">
              <w:rPr>
                <w:rFonts w:cs="Arial"/>
                <w:i/>
                <w:color w:val="FF0000"/>
                <w:szCs w:val="20"/>
              </w:rPr>
              <w:t>(Where applicable, from inspection that the vessel has a compliant medical cabinet)</w:t>
            </w:r>
          </w:p>
        </w:tc>
        <w:tc>
          <w:tcPr>
            <w:tcW w:w="3686" w:type="dxa"/>
            <w:shd w:val="clear" w:color="auto" w:fill="auto"/>
          </w:tcPr>
          <w:p w:rsidR="006A2A06" w:rsidRPr="009F05EB" w:rsidRDefault="006A2A06" w:rsidP="00A81CC8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6A2A06" w:rsidRPr="009F05EB" w:rsidRDefault="006A2A06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6A2A06" w:rsidRPr="009F05EB" w:rsidTr="0082721B">
        <w:tc>
          <w:tcPr>
            <w:tcW w:w="3828" w:type="dxa"/>
            <w:shd w:val="clear" w:color="auto" w:fill="auto"/>
          </w:tcPr>
          <w:p w:rsidR="00AD4110" w:rsidRDefault="006A2A06" w:rsidP="006A2A06">
            <w:pPr>
              <w:ind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szCs w:val="20"/>
              </w:rPr>
              <w:t>Doctors Kit</w:t>
            </w:r>
          </w:p>
          <w:p w:rsidR="006A2A06" w:rsidRPr="006017FC" w:rsidRDefault="00AD4110" w:rsidP="006017FC">
            <w:pPr>
              <w:ind w:right="113"/>
              <w:rPr>
                <w:rFonts w:cs="Arial"/>
                <w:i/>
                <w:color w:val="FF0000"/>
                <w:szCs w:val="20"/>
              </w:rPr>
            </w:pPr>
            <w:r w:rsidRPr="006017FC">
              <w:rPr>
                <w:rFonts w:cs="Arial"/>
                <w:i/>
                <w:color w:val="FF0000"/>
                <w:szCs w:val="20"/>
              </w:rPr>
              <w:t xml:space="preserve">(From inspection that the vessel has a doctors kit, stored and labelled for use only by </w:t>
            </w:r>
            <w:r w:rsidR="006017FC" w:rsidRPr="006017FC">
              <w:rPr>
                <w:rFonts w:cs="Arial"/>
                <w:i/>
                <w:color w:val="FF0000"/>
                <w:szCs w:val="20"/>
              </w:rPr>
              <w:t xml:space="preserve">an appropriate </w:t>
            </w:r>
            <w:r w:rsidRPr="006017FC">
              <w:rPr>
                <w:rFonts w:ascii="ArialMT" w:hAnsi="ArialMT" w:cs="ArialMT"/>
                <w:i/>
                <w:color w:val="FF0000"/>
                <w:szCs w:val="20"/>
              </w:rPr>
              <w:t>medical practitioner</w:t>
            </w:r>
            <w:r w:rsidR="006017FC" w:rsidRPr="006017FC">
              <w:rPr>
                <w:rFonts w:ascii="ArialMT" w:hAnsi="ArialMT" w:cs="ArialMT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6A2A06" w:rsidRPr="009F05EB" w:rsidRDefault="006A2A06" w:rsidP="00A81CC8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6A2A06" w:rsidRPr="009F05EB" w:rsidRDefault="006A2A06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010DED" w:rsidRPr="009F05EB" w:rsidTr="0082721B">
        <w:tc>
          <w:tcPr>
            <w:tcW w:w="3828" w:type="dxa"/>
            <w:shd w:val="clear" w:color="auto" w:fill="auto"/>
          </w:tcPr>
          <w:p w:rsidR="00A81CC8" w:rsidRPr="00AD4110" w:rsidRDefault="00A81CC8" w:rsidP="00BC14A9">
            <w:pPr>
              <w:ind w:right="113"/>
              <w:rPr>
                <w:rFonts w:cs="Arial"/>
                <w:szCs w:val="20"/>
              </w:rPr>
            </w:pPr>
            <w:r w:rsidRPr="00AD4110">
              <w:rPr>
                <w:rFonts w:cs="Arial"/>
                <w:szCs w:val="20"/>
              </w:rPr>
              <w:t>Records</w:t>
            </w:r>
          </w:p>
          <w:p w:rsidR="00010DED" w:rsidRPr="00AD4110" w:rsidRDefault="00A81CC8" w:rsidP="00AD4110">
            <w:pPr>
              <w:ind w:right="113"/>
              <w:rPr>
                <w:rFonts w:cs="Arial"/>
                <w:color w:val="FF0000"/>
                <w:szCs w:val="20"/>
              </w:rPr>
            </w:pPr>
            <w:r w:rsidRPr="00AD4110">
              <w:rPr>
                <w:rFonts w:cs="Arial"/>
                <w:i/>
                <w:color w:val="FF0000"/>
                <w:szCs w:val="20"/>
              </w:rPr>
              <w:t>(From inspection that the vessel has credible record</w:t>
            </w:r>
            <w:r w:rsidR="00AD4110" w:rsidRPr="00AD4110">
              <w:rPr>
                <w:rFonts w:cs="Arial"/>
                <w:i/>
                <w:color w:val="FF0000"/>
                <w:szCs w:val="20"/>
              </w:rPr>
              <w:t xml:space="preserve">s of the </w:t>
            </w:r>
            <w:r w:rsidRPr="00AD4110">
              <w:rPr>
                <w:rFonts w:cs="Arial"/>
                <w:i/>
                <w:color w:val="FF0000"/>
                <w:szCs w:val="20"/>
              </w:rPr>
              <w:t xml:space="preserve">medicines </w:t>
            </w:r>
            <w:r w:rsidR="00AD4110" w:rsidRPr="00AD4110">
              <w:rPr>
                <w:rFonts w:cs="Arial"/>
                <w:i/>
                <w:color w:val="FF0000"/>
                <w:szCs w:val="20"/>
              </w:rPr>
              <w:t>held</w:t>
            </w:r>
            <w:r w:rsidRPr="00AD4110">
              <w:rPr>
                <w:rFonts w:cs="Arial"/>
                <w:i/>
                <w:color w:val="FF0000"/>
                <w:szCs w:val="20"/>
              </w:rPr>
              <w:t xml:space="preserve"> and their uses</w:t>
            </w:r>
            <w:r w:rsidR="00AD4110" w:rsidRPr="00AD4110">
              <w:rPr>
                <w:rFonts w:cs="Arial"/>
                <w:i/>
                <w:color w:val="FF0000"/>
                <w:szCs w:val="20"/>
              </w:rPr>
              <w:t xml:space="preserve"> and expiry dates, dates of past replacement </w:t>
            </w:r>
            <w:r w:rsidRPr="00AD4110">
              <w:rPr>
                <w:rFonts w:cs="Arial"/>
                <w:i/>
                <w:color w:val="FF0000"/>
                <w:szCs w:val="20"/>
              </w:rPr>
              <w:t xml:space="preserve">the identity and quantity of controlled drugs, </w:t>
            </w:r>
            <w:r w:rsidR="00AD4110" w:rsidRPr="00AD4110">
              <w:rPr>
                <w:rFonts w:cs="Arial"/>
                <w:i/>
                <w:color w:val="FF0000"/>
                <w:szCs w:val="20"/>
              </w:rPr>
              <w:t>and inspections by pharmacists)</w:t>
            </w:r>
          </w:p>
        </w:tc>
        <w:tc>
          <w:tcPr>
            <w:tcW w:w="3686" w:type="dxa"/>
            <w:shd w:val="clear" w:color="auto" w:fill="auto"/>
          </w:tcPr>
          <w:p w:rsidR="00010DED" w:rsidRPr="009F05EB" w:rsidRDefault="00010DED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10DED" w:rsidRPr="009F05EB" w:rsidRDefault="00010DED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</w:p>
        </w:tc>
      </w:tr>
      <w:tr w:rsidR="006017FC" w:rsidRPr="009F05EB" w:rsidTr="0082721B">
        <w:trPr>
          <w:trHeight w:hRule="exact" w:val="340"/>
        </w:trPr>
        <w:tc>
          <w:tcPr>
            <w:tcW w:w="9498" w:type="dxa"/>
            <w:gridSpan w:val="3"/>
            <w:shd w:val="clear" w:color="auto" w:fill="auto"/>
          </w:tcPr>
          <w:p w:rsidR="006017FC" w:rsidRPr="009F05EB" w:rsidRDefault="006017FC" w:rsidP="00BC14A9">
            <w:pPr>
              <w:pStyle w:val="UnnumtextBodytext"/>
              <w:spacing w:before="0" w:after="0"/>
              <w:ind w:right="113"/>
              <w:rPr>
                <w:rFonts w:cs="Arial"/>
                <w:szCs w:val="20"/>
              </w:rPr>
            </w:pPr>
            <w:r w:rsidRPr="009F05EB">
              <w:rPr>
                <w:rFonts w:cs="Arial"/>
                <w:b/>
                <w:szCs w:val="20"/>
                <w:lang w:val="en-US"/>
              </w:rPr>
              <w:t>Communication</w:t>
            </w:r>
            <w:r>
              <w:rPr>
                <w:rFonts w:cs="Arial"/>
                <w:b/>
                <w:szCs w:val="20"/>
                <w:lang w:val="en-US"/>
              </w:rPr>
              <w:t xml:space="preserve"> equipment</w:t>
            </w: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Default="006017FC" w:rsidP="007262EB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Radio certification</w:t>
            </w:r>
          </w:p>
          <w:p w:rsidR="004E6E99" w:rsidRPr="009F05EB" w:rsidRDefault="006017FC" w:rsidP="006017FC">
            <w:pPr>
              <w:ind w:right="113"/>
              <w:rPr>
                <w:rFonts w:cs="Arial"/>
                <w:szCs w:val="20"/>
                <w:lang w:val="en-US"/>
              </w:rPr>
            </w:pPr>
            <w:r w:rsidRPr="006017FC">
              <w:rPr>
                <w:rFonts w:cs="Arial"/>
                <w:i/>
                <w:color w:val="FF0000"/>
                <w:szCs w:val="20"/>
              </w:rPr>
              <w:t>(</w:t>
            </w:r>
            <w:r>
              <w:rPr>
                <w:rFonts w:cs="Arial"/>
                <w:i/>
                <w:color w:val="FF0000"/>
                <w:szCs w:val="20"/>
              </w:rPr>
              <w:t>Where applicable, f</w:t>
            </w:r>
            <w:r w:rsidRPr="006017FC">
              <w:rPr>
                <w:rFonts w:cs="Arial"/>
                <w:i/>
                <w:color w:val="FF0000"/>
                <w:szCs w:val="20"/>
              </w:rPr>
              <w:t xml:space="preserve">rom inspection that the vessel has </w:t>
            </w:r>
            <w:r>
              <w:rPr>
                <w:rFonts w:cs="Arial"/>
                <w:i/>
                <w:color w:val="FF0000"/>
                <w:szCs w:val="20"/>
              </w:rPr>
              <w:t xml:space="preserve">current </w:t>
            </w:r>
            <w:r w:rsidRPr="006017FC">
              <w:rPr>
                <w:rFonts w:cs="Arial"/>
                <w:i/>
                <w:color w:val="FF0000"/>
                <w:szCs w:val="20"/>
              </w:rPr>
              <w:t>r</w:t>
            </w:r>
            <w:r w:rsidR="004E6E99" w:rsidRPr="006017FC">
              <w:rPr>
                <w:rFonts w:cs="Arial"/>
                <w:i/>
                <w:color w:val="FF0000"/>
                <w:szCs w:val="20"/>
              </w:rPr>
              <w:t xml:space="preserve">adio </w:t>
            </w:r>
            <w:r w:rsidRPr="006017FC">
              <w:rPr>
                <w:rFonts w:cs="Arial"/>
                <w:i/>
                <w:color w:val="FF0000"/>
                <w:szCs w:val="20"/>
              </w:rPr>
              <w:t>i</w:t>
            </w:r>
            <w:r w:rsidR="004E6E99" w:rsidRPr="006017FC">
              <w:rPr>
                <w:rFonts w:cs="Arial"/>
                <w:i/>
                <w:color w:val="FF0000"/>
                <w:szCs w:val="20"/>
              </w:rPr>
              <w:t xml:space="preserve">nspection and </w:t>
            </w:r>
            <w:r w:rsidRPr="006017FC">
              <w:rPr>
                <w:rFonts w:cs="Arial"/>
                <w:i/>
                <w:color w:val="FF0000"/>
                <w:szCs w:val="20"/>
              </w:rPr>
              <w:t>radio su</w:t>
            </w:r>
            <w:r w:rsidR="004E6E99" w:rsidRPr="006017FC">
              <w:rPr>
                <w:rFonts w:cs="Arial"/>
                <w:i/>
                <w:color w:val="FF0000"/>
                <w:szCs w:val="20"/>
              </w:rPr>
              <w:t>rvey</w:t>
            </w:r>
            <w:r>
              <w:rPr>
                <w:rFonts w:cs="Arial"/>
                <w:i/>
                <w:color w:val="FF0000"/>
                <w:szCs w:val="20"/>
              </w:rPr>
              <w:t xml:space="preserve"> certificates</w:t>
            </w:r>
            <w:r w:rsidRPr="006017FC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7262EB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7262EB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6017FC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Default="006017FC" w:rsidP="007262EB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Radio alternative</w:t>
            </w:r>
          </w:p>
          <w:p w:rsidR="006017FC" w:rsidRDefault="006017FC" w:rsidP="00434E93">
            <w:pPr>
              <w:ind w:right="113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i/>
                <w:color w:val="FF0000"/>
                <w:szCs w:val="20"/>
              </w:rPr>
              <w:t>(Where applicable, f</w:t>
            </w:r>
            <w:r w:rsidRPr="006017FC">
              <w:rPr>
                <w:rFonts w:cs="Arial"/>
                <w:i/>
                <w:color w:val="FF0000"/>
                <w:szCs w:val="20"/>
              </w:rPr>
              <w:t xml:space="preserve">rom </w:t>
            </w:r>
            <w:r w:rsidR="00434E93">
              <w:rPr>
                <w:rFonts w:cs="Arial"/>
                <w:i/>
                <w:color w:val="FF0000"/>
                <w:szCs w:val="20"/>
              </w:rPr>
              <w:t xml:space="preserve">inspection that the vessel has an acceptable </w:t>
            </w:r>
            <w:r w:rsidRPr="00434E93">
              <w:rPr>
                <w:rFonts w:cs="Arial"/>
                <w:i/>
                <w:color w:val="FF0000"/>
                <w:szCs w:val="20"/>
              </w:rPr>
              <w:t>alternative means of communication</w:t>
            </w:r>
            <w:r w:rsidR="00434E93">
              <w:rPr>
                <w:rFonts w:cs="Arial"/>
                <w:i/>
                <w:color w:val="FF0000"/>
                <w:szCs w:val="20"/>
              </w:rPr>
              <w:t>.)</w:t>
            </w:r>
            <w:r w:rsidRPr="00434E93">
              <w:rPr>
                <w:rFonts w:cs="Arial"/>
                <w:i/>
                <w:color w:val="FF000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Pr="009F05EB" w:rsidRDefault="006017FC" w:rsidP="007262EB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Pr="009F05EB" w:rsidRDefault="006017FC" w:rsidP="007262EB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Default="00434E93" w:rsidP="007262EB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Radio o</w:t>
            </w:r>
            <w:r w:rsidR="006017FC">
              <w:rPr>
                <w:rFonts w:cs="Arial"/>
                <w:szCs w:val="20"/>
                <w:lang w:val="en-US"/>
              </w:rPr>
              <w:t>peration</w:t>
            </w:r>
          </w:p>
          <w:p w:rsidR="004E6E99" w:rsidRPr="009F05EB" w:rsidRDefault="006017FC" w:rsidP="00434E93">
            <w:pPr>
              <w:ind w:right="113"/>
              <w:rPr>
                <w:rFonts w:cs="Arial"/>
                <w:szCs w:val="20"/>
                <w:lang w:val="en-US"/>
              </w:rPr>
            </w:pPr>
            <w:r w:rsidRPr="006017FC">
              <w:rPr>
                <w:rFonts w:cs="Arial"/>
                <w:i/>
                <w:color w:val="FF0000"/>
                <w:szCs w:val="20"/>
              </w:rPr>
              <w:t xml:space="preserve">(From </w:t>
            </w:r>
            <w:r w:rsidR="00434E93">
              <w:rPr>
                <w:rFonts w:cs="Arial"/>
                <w:i/>
                <w:color w:val="FF0000"/>
                <w:szCs w:val="20"/>
              </w:rPr>
              <w:t xml:space="preserve">performing </w:t>
            </w:r>
            <w:r w:rsidRPr="006017FC">
              <w:rPr>
                <w:rFonts w:cs="Arial"/>
                <w:i/>
                <w:color w:val="FF0000"/>
                <w:szCs w:val="20"/>
              </w:rPr>
              <w:t xml:space="preserve">a test call on the </w:t>
            </w:r>
            <w:r w:rsidR="004E6E99" w:rsidRPr="006017FC">
              <w:rPr>
                <w:rFonts w:cs="Arial"/>
                <w:i/>
                <w:color w:val="FF0000"/>
                <w:szCs w:val="20"/>
              </w:rPr>
              <w:t xml:space="preserve">radio </w:t>
            </w:r>
            <w:r>
              <w:rPr>
                <w:rFonts w:cs="Arial"/>
                <w:i/>
                <w:color w:val="FF0000"/>
                <w:szCs w:val="20"/>
              </w:rPr>
              <w:t xml:space="preserve">or </w:t>
            </w:r>
            <w:r w:rsidR="00434E93">
              <w:rPr>
                <w:rFonts w:cs="Arial"/>
                <w:i/>
                <w:color w:val="FF0000"/>
                <w:szCs w:val="20"/>
              </w:rPr>
              <w:t xml:space="preserve">the </w:t>
            </w:r>
            <w:r>
              <w:rPr>
                <w:rFonts w:cs="Arial"/>
                <w:i/>
                <w:color w:val="FF0000"/>
                <w:szCs w:val="20"/>
              </w:rPr>
              <w:t xml:space="preserve">alternative </w:t>
            </w:r>
            <w:r w:rsidR="00434E93">
              <w:rPr>
                <w:rFonts w:cs="Arial"/>
                <w:i/>
                <w:color w:val="FF0000"/>
                <w:szCs w:val="20"/>
              </w:rPr>
              <w:t>carried.)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7262EB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7262EB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Default="004E6E99" w:rsidP="007262EB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>EPIRB</w:t>
            </w:r>
          </w:p>
          <w:p w:rsidR="004E6E99" w:rsidRPr="009F05EB" w:rsidRDefault="006017FC" w:rsidP="006017FC">
            <w:pPr>
              <w:ind w:right="113"/>
              <w:rPr>
                <w:rFonts w:cs="Arial"/>
                <w:szCs w:val="20"/>
                <w:lang w:val="en-US"/>
              </w:rPr>
            </w:pPr>
            <w:r w:rsidRPr="006017FC">
              <w:rPr>
                <w:rFonts w:cs="Arial"/>
                <w:i/>
                <w:color w:val="FF0000"/>
                <w:szCs w:val="20"/>
              </w:rPr>
              <w:t xml:space="preserve">(From inspection of the </w:t>
            </w:r>
            <w:r w:rsidR="004E6E99" w:rsidRPr="006017FC">
              <w:rPr>
                <w:rFonts w:cs="Arial"/>
                <w:i/>
                <w:color w:val="FF0000"/>
                <w:szCs w:val="20"/>
              </w:rPr>
              <w:t>condition, location and expiry date</w:t>
            </w:r>
            <w:r w:rsidRPr="006017FC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7262EB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7262EB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6017FC" w:rsidRPr="009F05EB" w:rsidTr="0082721B">
        <w:trPr>
          <w:trHeight w:hRule="exact" w:val="34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6017FC" w:rsidRPr="009F05EB" w:rsidRDefault="006017FC" w:rsidP="006017FC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b/>
                <w:bCs/>
                <w:szCs w:val="20"/>
              </w:rPr>
              <w:t>Navigation</w:t>
            </w:r>
            <w:r>
              <w:rPr>
                <w:rFonts w:cs="Arial"/>
                <w:b/>
                <w:bCs/>
                <w:szCs w:val="20"/>
              </w:rPr>
              <w:t xml:space="preserve"> equipment </w:t>
            </w: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34E93" w:rsidRDefault="004051E2" w:rsidP="00ED4F59">
            <w:pPr>
              <w:rPr>
                <w:rFonts w:eastAsia="Calibri" w:cs="Arial"/>
                <w:bCs/>
                <w:szCs w:val="20"/>
                <w:lang w:eastAsia="en-US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Sextant, </w:t>
            </w:r>
            <w:r w:rsidR="00CD6FC8">
              <w:rPr>
                <w:rFonts w:eastAsia="Calibri" w:cs="Arial"/>
                <w:bCs/>
                <w:szCs w:val="20"/>
                <w:lang w:eastAsia="en-US"/>
              </w:rPr>
              <w:t xml:space="preserve">chronometer and </w:t>
            </w:r>
            <w:r>
              <w:rPr>
                <w:rFonts w:eastAsia="Calibri" w:cs="Arial"/>
                <w:bCs/>
                <w:szCs w:val="20"/>
                <w:lang w:eastAsia="en-US"/>
              </w:rPr>
              <w:t>binoculars</w:t>
            </w:r>
          </w:p>
          <w:p w:rsidR="004E6E99" w:rsidRPr="009F05EB" w:rsidRDefault="00434E93" w:rsidP="002B291A">
            <w:pPr>
              <w:ind w:right="113"/>
              <w:rPr>
                <w:rFonts w:cs="Arial"/>
                <w:szCs w:val="20"/>
                <w:lang w:val="en-US"/>
              </w:rPr>
            </w:pPr>
            <w:r w:rsidRPr="00434E93">
              <w:rPr>
                <w:rFonts w:cs="Arial"/>
                <w:i/>
                <w:color w:val="FF0000"/>
                <w:szCs w:val="20"/>
              </w:rPr>
              <w:t>(</w:t>
            </w:r>
            <w:r w:rsidR="00CD6FC8">
              <w:rPr>
                <w:rFonts w:cs="Arial"/>
                <w:i/>
                <w:color w:val="FF0000"/>
                <w:szCs w:val="20"/>
              </w:rPr>
              <w:t>Where applicable, f</w:t>
            </w:r>
            <w:r w:rsidRPr="00434E93">
              <w:rPr>
                <w:rFonts w:cs="Arial"/>
                <w:i/>
                <w:color w:val="FF0000"/>
                <w:szCs w:val="20"/>
              </w:rPr>
              <w:t xml:space="preserve">rom inspection that vessel is carrying </w:t>
            </w:r>
            <w:r w:rsidR="00CD6FC8">
              <w:rPr>
                <w:rFonts w:cs="Arial"/>
                <w:i/>
                <w:color w:val="FF0000"/>
                <w:szCs w:val="20"/>
              </w:rPr>
              <w:t>th</w:t>
            </w:r>
            <w:r w:rsidR="002B291A">
              <w:rPr>
                <w:rFonts w:cs="Arial"/>
                <w:i/>
                <w:color w:val="FF0000"/>
                <w:szCs w:val="20"/>
              </w:rPr>
              <w:t xml:space="preserve">is  </w:t>
            </w:r>
            <w:r w:rsidR="00CD6FC8">
              <w:rPr>
                <w:rFonts w:cs="Arial"/>
                <w:i/>
                <w:color w:val="FF0000"/>
                <w:szCs w:val="20"/>
              </w:rPr>
              <w:t xml:space="preserve">equipment </w:t>
            </w:r>
            <w:r w:rsidRPr="00434E93">
              <w:rPr>
                <w:rFonts w:cs="Arial"/>
                <w:i/>
                <w:color w:val="FF0000"/>
                <w:szCs w:val="20"/>
              </w:rPr>
              <w:t xml:space="preserve">and that </w:t>
            </w:r>
            <w:r w:rsidR="002B291A">
              <w:rPr>
                <w:rFonts w:cs="Arial"/>
                <w:i/>
                <w:color w:val="FF0000"/>
                <w:szCs w:val="20"/>
              </w:rPr>
              <w:t xml:space="preserve">al </w:t>
            </w:r>
            <w:r w:rsidRPr="00434E93">
              <w:rPr>
                <w:rFonts w:cs="Arial"/>
                <w:i/>
                <w:color w:val="FF0000"/>
                <w:szCs w:val="20"/>
              </w:rPr>
              <w:t>are in good working order.)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30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051E2" w:rsidRDefault="004E6E99" w:rsidP="00ED4F59">
            <w:pPr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Magnetic compasses</w:t>
            </w:r>
          </w:p>
          <w:p w:rsidR="004E6E99" w:rsidRPr="009F05EB" w:rsidRDefault="00CD6FC8" w:rsidP="002B291A">
            <w:pPr>
              <w:rPr>
                <w:rFonts w:cs="Arial"/>
                <w:szCs w:val="20"/>
                <w:lang w:val="en-US"/>
              </w:rPr>
            </w:pPr>
            <w:r w:rsidRPr="00434E93">
              <w:rPr>
                <w:rFonts w:cs="Arial"/>
                <w:i/>
                <w:color w:val="FF0000"/>
                <w:szCs w:val="20"/>
              </w:rPr>
              <w:t>(</w:t>
            </w:r>
            <w:r>
              <w:rPr>
                <w:rFonts w:cs="Arial"/>
                <w:i/>
                <w:color w:val="FF0000"/>
                <w:szCs w:val="20"/>
              </w:rPr>
              <w:t>Where applicable, f</w:t>
            </w:r>
            <w:r w:rsidRPr="00434E93">
              <w:rPr>
                <w:rFonts w:cs="Arial"/>
                <w:i/>
                <w:color w:val="FF0000"/>
                <w:szCs w:val="20"/>
              </w:rPr>
              <w:t xml:space="preserve">rom inspection that vessel is carrying </w:t>
            </w:r>
            <w:r>
              <w:rPr>
                <w:rFonts w:cs="Arial"/>
                <w:i/>
                <w:color w:val="FF0000"/>
                <w:szCs w:val="20"/>
              </w:rPr>
              <w:t>the magnetic compass</w:t>
            </w:r>
            <w:r w:rsidR="00E55902">
              <w:rPr>
                <w:rFonts w:cs="Arial"/>
                <w:i/>
                <w:color w:val="FF0000"/>
                <w:szCs w:val="20"/>
              </w:rPr>
              <w:t xml:space="preserve"> or comp</w:t>
            </w:r>
            <w:r w:rsidR="002B291A">
              <w:rPr>
                <w:rFonts w:cs="Arial"/>
                <w:i/>
                <w:color w:val="FF0000"/>
                <w:szCs w:val="20"/>
              </w:rPr>
              <w:t>a</w:t>
            </w:r>
            <w:r w:rsidR="00E55902">
              <w:rPr>
                <w:rFonts w:cs="Arial"/>
                <w:i/>
                <w:color w:val="FF0000"/>
                <w:szCs w:val="20"/>
              </w:rPr>
              <w:t>sses</w:t>
            </w:r>
            <w:r w:rsidR="00E55902">
              <w:rPr>
                <w:rStyle w:val="FootnoteReference"/>
                <w:rFonts w:cs="Arial"/>
                <w:i/>
                <w:color w:val="FF0000"/>
              </w:rPr>
              <w:footnoteReference w:id="2"/>
            </w:r>
            <w:r w:rsidR="00E55902">
              <w:rPr>
                <w:rFonts w:cs="Arial"/>
                <w:i/>
                <w:color w:val="FF0000"/>
                <w:szCs w:val="20"/>
              </w:rPr>
              <w:t xml:space="preserve">, appropriately located, </w:t>
            </w:r>
            <w:r>
              <w:rPr>
                <w:rFonts w:cs="Arial"/>
                <w:i/>
                <w:color w:val="FF0000"/>
                <w:szCs w:val="20"/>
              </w:rPr>
              <w:t>as required under the applicable rules.)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cantSplit/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E55902" w:rsidRDefault="00E55902" w:rsidP="00434E93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>Compass deviation</w:t>
            </w:r>
            <w:r w:rsidR="002B291A">
              <w:rPr>
                <w:rFonts w:eastAsia="Calibri" w:cs="Arial"/>
                <w:bCs/>
                <w:szCs w:val="20"/>
                <w:lang w:eastAsia="en-US"/>
              </w:rPr>
              <w:t xml:space="preserve"> and cards</w:t>
            </w:r>
          </w:p>
          <w:p w:rsidR="004E6E99" w:rsidRPr="009F05EB" w:rsidRDefault="00434E93" w:rsidP="002B291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434E93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</w:t>
            </w:r>
            <w:r w:rsidR="00E55902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From </w:t>
            </w:r>
            <w:r w:rsidRPr="00434E93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inspection </w:t>
            </w:r>
            <w:r w:rsidR="00E55902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of evidence that the </w:t>
            </w:r>
            <w:r w:rsidR="004E6E99" w:rsidRPr="00434E93">
              <w:rPr>
                <w:rFonts w:cs="Arial"/>
                <w:i/>
                <w:color w:val="FF0000"/>
                <w:szCs w:val="20"/>
                <w:lang w:val="en-US"/>
              </w:rPr>
              <w:t xml:space="preserve">swing / deviation </w:t>
            </w:r>
            <w:r w:rsidR="00E55902">
              <w:rPr>
                <w:rFonts w:cs="Arial"/>
                <w:i/>
                <w:color w:val="FF0000"/>
                <w:szCs w:val="20"/>
                <w:lang w:val="en-US"/>
              </w:rPr>
              <w:t xml:space="preserve">of the </w:t>
            </w:r>
            <w:r w:rsidR="002B291A" w:rsidRPr="00434E93">
              <w:rPr>
                <w:rFonts w:cs="Arial"/>
                <w:i/>
                <w:color w:val="FF0000"/>
                <w:szCs w:val="20"/>
                <w:lang w:val="en-US"/>
              </w:rPr>
              <w:t>compas</w:t>
            </w:r>
            <w:r w:rsidR="002B291A">
              <w:rPr>
                <w:rFonts w:cs="Arial"/>
                <w:i/>
                <w:color w:val="FF0000"/>
                <w:szCs w:val="20"/>
                <w:lang w:val="en-US"/>
              </w:rPr>
              <w:t>ses</w:t>
            </w:r>
            <w:r w:rsidR="00E55902">
              <w:rPr>
                <w:rFonts w:cs="Arial"/>
                <w:i/>
                <w:color w:val="FF0000"/>
                <w:szCs w:val="20"/>
                <w:lang w:val="en-US"/>
              </w:rPr>
              <w:t xml:space="preserve"> are within rule requirements and </w:t>
            </w:r>
            <w:r w:rsidR="002B291A">
              <w:rPr>
                <w:rFonts w:cs="Arial"/>
                <w:i/>
                <w:color w:val="FF0000"/>
                <w:szCs w:val="20"/>
                <w:lang w:val="en-US"/>
              </w:rPr>
              <w:t>the cards are current.)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CD6FC8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2B291A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B291A" w:rsidRDefault="002B291A" w:rsidP="00434E93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>Compass documentation</w:t>
            </w:r>
          </w:p>
          <w:p w:rsidR="002B291A" w:rsidRPr="002B291A" w:rsidRDefault="002B291A" w:rsidP="002B291A">
            <w:pPr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</w:pPr>
            <w:r w:rsidRPr="002B291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(From inspection that the compasses have been adjusted as per rule requirements and that a table or curve of deviations is held for each.)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B291A" w:rsidRPr="009F05EB" w:rsidRDefault="002B291A" w:rsidP="002B291A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2B291A" w:rsidRPr="009F05EB" w:rsidRDefault="002B291A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34E93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Equipment relating to emergency steering position</w:t>
            </w:r>
          </w:p>
          <w:p w:rsidR="004E6E99" w:rsidRPr="002B291A" w:rsidRDefault="00434E93" w:rsidP="00434E93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2B291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(Where applicable, from inspection and testing of the </w:t>
            </w:r>
            <w:r w:rsidR="004E6E99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>means of communication</w:t>
            </w:r>
            <w:r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5944CD" w:rsidP="00ED4F59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>Radar installation</w:t>
            </w:r>
          </w:p>
          <w:p w:rsidR="004E6E99" w:rsidRPr="009F05EB" w:rsidRDefault="004051E2" w:rsidP="002B291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434E93">
              <w:rPr>
                <w:rFonts w:eastAsia="Calibri" w:cs="Arial"/>
                <w:bCs/>
                <w:color w:val="FF0000"/>
                <w:szCs w:val="20"/>
                <w:lang w:eastAsia="en-US"/>
              </w:rPr>
              <w:t>(</w:t>
            </w:r>
            <w:r w:rsidRPr="002B291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Where applicable, from inspection </w:t>
            </w:r>
            <w:r w:rsidR="002B291A" w:rsidRPr="002B291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of d</w:t>
            </w:r>
            <w:r w:rsidR="004E6E99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ocumentation </w:t>
            </w:r>
            <w:r w:rsidR="002B291A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that </w:t>
            </w:r>
            <w:r w:rsidR="004E6E99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>indicate</w:t>
            </w:r>
            <w:r w:rsid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s</w:t>
            </w:r>
            <w:r w:rsidR="004E6E99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 </w:t>
            </w:r>
            <w:r w:rsidR="002B291A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whether </w:t>
            </w:r>
            <w:r w:rsidR="004E6E99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>radar installation meets requirements</w:t>
            </w:r>
            <w:r w:rsidR="002B291A" w:rsidRPr="002B291A">
              <w:rPr>
                <w:rFonts w:eastAsia="Calibri" w:cs="Arial"/>
                <w:i/>
                <w:color w:val="FF0000"/>
                <w:szCs w:val="20"/>
                <w:lang w:eastAsia="en-US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Plotting equipment</w:t>
            </w:r>
          </w:p>
          <w:p w:rsidR="004E6E99" w:rsidRPr="005944CD" w:rsidRDefault="004051E2" w:rsidP="005944CD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(Where applicable, from inspection </w:t>
            </w:r>
            <w:r w:rsidR="005944CD"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of d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ocumentation t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hat 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indicate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s whether the 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plotting equipment meets requirements</w:t>
            </w:r>
            <w:r w:rsidR="005944CD" w:rsidRPr="005944CD">
              <w:rPr>
                <w:rFonts w:cs="Arial"/>
                <w:i/>
                <w:color w:val="FF0000"/>
                <w:szCs w:val="20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051E2" w:rsidRDefault="004E6E99" w:rsidP="00ED4F59">
            <w:pPr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 xml:space="preserve">ARPA </w:t>
            </w:r>
          </w:p>
          <w:p w:rsidR="004E6E99" w:rsidRPr="009F05EB" w:rsidRDefault="004051E2" w:rsidP="005944CD">
            <w:pPr>
              <w:rPr>
                <w:rFonts w:cs="Arial"/>
                <w:szCs w:val="20"/>
                <w:lang w:val="en-US"/>
              </w:rPr>
            </w:pPr>
            <w:r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(Where applicable, from inspection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 of documentation that 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indicate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s whether 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ARPA meets requirements.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944CD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 xml:space="preserve">Echo-sounding </w:t>
            </w:r>
            <w:r w:rsidRPr="004051E2">
              <w:rPr>
                <w:rFonts w:eastAsia="Calibri" w:cs="Arial"/>
                <w:bCs/>
                <w:szCs w:val="20"/>
                <w:lang w:eastAsia="en-US"/>
              </w:rPr>
              <w:t xml:space="preserve">device </w:t>
            </w:r>
          </w:p>
          <w:p w:rsidR="004E6E99" w:rsidRPr="005944CD" w:rsidRDefault="004051E2" w:rsidP="005944CD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(Where applicable, from inspection </w:t>
            </w:r>
            <w:r w:rsidR="005944CD"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of d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ocumentation t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hat i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ndicate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s whether device 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meets requirements.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color w:val="FF0000"/>
                <w:szCs w:val="20"/>
                <w:lang w:eastAsia="en-US"/>
              </w:rPr>
            </w:pPr>
          </w:p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5944CD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Device indicat</w:t>
            </w:r>
            <w:r w:rsidR="005944CD">
              <w:rPr>
                <w:rFonts w:eastAsia="Calibri" w:cs="Arial"/>
                <w:bCs/>
                <w:szCs w:val="20"/>
                <w:lang w:eastAsia="en-US"/>
              </w:rPr>
              <w:t xml:space="preserve">ing </w:t>
            </w:r>
            <w:r w:rsidRPr="009F05EB">
              <w:rPr>
                <w:rFonts w:eastAsia="Calibri" w:cs="Arial"/>
                <w:bCs/>
                <w:szCs w:val="20"/>
                <w:lang w:eastAsia="en-US"/>
              </w:rPr>
              <w:t xml:space="preserve">speed and distance </w:t>
            </w:r>
            <w:r w:rsidR="004051E2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(Where applicable, from inspection 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of d</w:t>
            </w:r>
            <w:r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ocumentation t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hat </w:t>
            </w:r>
            <w:r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indicate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s whether the</w:t>
            </w:r>
            <w:r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 device meets requirements.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944CD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Rudder angle indicator and propeller revolution indicator</w:t>
            </w:r>
            <w:r w:rsidR="005944CD">
              <w:rPr>
                <w:rFonts w:eastAsia="Calibri" w:cs="Arial"/>
                <w:bCs/>
                <w:szCs w:val="20"/>
                <w:lang w:eastAsia="en-US"/>
              </w:rPr>
              <w:t>s</w:t>
            </w:r>
            <w:r w:rsidRPr="009F05EB">
              <w:rPr>
                <w:rFonts w:eastAsia="Calibri" w:cs="Arial"/>
                <w:bCs/>
                <w:szCs w:val="20"/>
                <w:lang w:eastAsia="en-US"/>
              </w:rPr>
              <w:t xml:space="preserve"> </w:t>
            </w:r>
          </w:p>
          <w:p w:rsidR="004E6E99" w:rsidRPr="005944CD" w:rsidRDefault="004051E2" w:rsidP="005944CD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(Where applicable, from inspection </w:t>
            </w:r>
            <w:r w:rsidR="005944CD"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of documentation that 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indicate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s whether the </w:t>
            </w:r>
            <w:r w:rsidR="004E6E99"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indicator</w:t>
            </w:r>
            <w:r w:rsidR="005944CD"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s</w:t>
            </w:r>
            <w:r w:rsid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 meet</w:t>
            </w:r>
            <w:r w:rsidR="004E6E99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 requirements.</w:t>
            </w:r>
            <w:r w:rsidR="005944CD" w:rsidRPr="005944CD">
              <w:rPr>
                <w:rFonts w:eastAsia="Calibri"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944CD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Nautical charts</w:t>
            </w:r>
            <w:r w:rsidR="005944CD">
              <w:rPr>
                <w:rFonts w:eastAsia="Calibri" w:cs="Arial"/>
                <w:bCs/>
                <w:szCs w:val="20"/>
                <w:lang w:eastAsia="en-US"/>
              </w:rPr>
              <w:t xml:space="preserve"> and nautical publications</w:t>
            </w:r>
          </w:p>
          <w:p w:rsidR="004E6E99" w:rsidRPr="005944CD" w:rsidRDefault="005944CD" w:rsidP="005944CD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(From inspection that the vessel has </w:t>
            </w:r>
            <w:r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the required </w:t>
            </w:r>
            <w:r w:rsidRPr="005944CD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current charts and publications </w:t>
            </w:r>
            <w:r w:rsidR="004E6E99" w:rsidRPr="005944CD">
              <w:rPr>
                <w:rFonts w:cs="Arial"/>
                <w:i/>
                <w:color w:val="FF0000"/>
                <w:szCs w:val="20"/>
                <w:lang w:val="en-US"/>
              </w:rPr>
              <w:t xml:space="preserve">relevant </w:t>
            </w:r>
            <w:r w:rsidRPr="005944CD">
              <w:rPr>
                <w:rFonts w:cs="Arial"/>
                <w:i/>
                <w:color w:val="FF0000"/>
                <w:szCs w:val="20"/>
                <w:lang w:val="en-US"/>
              </w:rPr>
              <w:t xml:space="preserve">to the </w:t>
            </w:r>
            <w:r w:rsidR="004E6E99" w:rsidRPr="005944CD">
              <w:rPr>
                <w:rFonts w:cs="Arial"/>
                <w:i/>
                <w:color w:val="FF0000"/>
                <w:szCs w:val="20"/>
                <w:lang w:val="en-US"/>
              </w:rPr>
              <w:t>area of operation</w:t>
            </w:r>
            <w:r w:rsidRPr="005944CD">
              <w:rPr>
                <w:rFonts w:cs="Arial"/>
                <w:i/>
                <w:color w:val="FF0000"/>
                <w:szCs w:val="20"/>
                <w:lang w:val="en-US"/>
              </w:rPr>
              <w:t>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409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5944CD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 xml:space="preserve">Navigational </w:t>
            </w:r>
            <w:r w:rsidR="005944CD">
              <w:rPr>
                <w:rFonts w:cs="Arial"/>
                <w:szCs w:val="20"/>
                <w:lang w:val="en-US"/>
              </w:rPr>
              <w:t xml:space="preserve">charting </w:t>
            </w:r>
            <w:r w:rsidRPr="009F05EB">
              <w:rPr>
                <w:rFonts w:cs="Arial"/>
                <w:szCs w:val="20"/>
                <w:lang w:val="en-US"/>
              </w:rPr>
              <w:t>equipment</w:t>
            </w:r>
          </w:p>
          <w:p w:rsidR="004E6E99" w:rsidRPr="009F05EB" w:rsidRDefault="00B072BA" w:rsidP="00B072B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(Where applicable, from i</w:t>
            </w:r>
            <w:r w:rsidR="004E6E99"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nspection </w:t>
            </w:r>
            <w:r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that the vessel has the </w:t>
            </w:r>
            <w:r w:rsidR="004E6E99"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equipment </w:t>
            </w:r>
            <w:r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 xml:space="preserve">needed </w:t>
            </w:r>
            <w:r w:rsidR="004E6E99"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to do chart work or for calculation of astronomical observations.</w:t>
            </w:r>
            <w:r w:rsidRPr="00B072BA">
              <w:rPr>
                <w:rFonts w:eastAsia="Calibri" w:cs="Arial"/>
                <w:bCs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1417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Default="004E6E99" w:rsidP="00ED4F59">
            <w:pPr>
              <w:rPr>
                <w:rFonts w:cs="Arial"/>
                <w:szCs w:val="20"/>
                <w:lang w:val="en-US"/>
              </w:rPr>
            </w:pPr>
            <w:r w:rsidRPr="009F05EB">
              <w:rPr>
                <w:rFonts w:cs="Arial"/>
                <w:szCs w:val="20"/>
                <w:lang w:val="en-US"/>
              </w:rPr>
              <w:t>Navigation Lights</w:t>
            </w:r>
          </w:p>
          <w:p w:rsidR="004E6E99" w:rsidRPr="00B072BA" w:rsidRDefault="00B072BA" w:rsidP="00B072BA">
            <w:pPr>
              <w:rPr>
                <w:rFonts w:cs="Arial"/>
                <w:i/>
                <w:color w:val="FF0000"/>
                <w:szCs w:val="20"/>
                <w:lang w:val="en-US"/>
              </w:rPr>
            </w:pPr>
            <w:r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</w:t>
            </w:r>
            <w:r w:rsidR="004E6E99"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correct </w:t>
            </w:r>
            <w:r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navigational lights in terms of location, </w:t>
            </w:r>
            <w:r w:rsidR="004E6E99" w:rsidRPr="00B072BA">
              <w:rPr>
                <w:rFonts w:cs="Arial"/>
                <w:i/>
                <w:color w:val="FF0000"/>
                <w:szCs w:val="20"/>
              </w:rPr>
              <w:t>colour,</w:t>
            </w:r>
            <w:r w:rsidR="004E6E99"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 arc, </w:t>
            </w:r>
            <w:r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and </w:t>
            </w:r>
            <w:r w:rsidR="004E6E99"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range, </w:t>
            </w:r>
            <w:r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and that they are </w:t>
            </w:r>
            <w:r w:rsidR="004E6E99"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exhibited </w:t>
            </w:r>
            <w:r w:rsidRPr="00B072BA">
              <w:rPr>
                <w:rFonts w:cs="Arial"/>
                <w:i/>
                <w:color w:val="FF0000"/>
                <w:szCs w:val="20"/>
                <w:lang w:val="en-US"/>
              </w:rPr>
              <w:t>and</w:t>
            </w:r>
            <w:r w:rsidR="004E6E99" w:rsidRPr="00B072BA">
              <w:rPr>
                <w:rFonts w:cs="Arial"/>
                <w:i/>
                <w:color w:val="FF0000"/>
                <w:szCs w:val="20"/>
                <w:lang w:val="en-US"/>
              </w:rPr>
              <w:t xml:space="preserve"> positioned correctly and have correct intensity.</w:t>
            </w:r>
            <w:r w:rsidRPr="00B072BA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  <w:r w:rsidR="004E6E99" w:rsidRPr="00B072BA">
              <w:rPr>
                <w:rFonts w:eastAsia="Calibri" w:cs="Arial"/>
                <w:i/>
                <w:color w:val="FF0000"/>
                <w:szCs w:val="20"/>
                <w:lang w:eastAsia="en-US"/>
              </w:rPr>
              <w:t xml:space="preserve"> 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4E6E99" w:rsidRPr="009F05EB" w:rsidTr="0082721B">
        <w:trPr>
          <w:trHeight w:val="1156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cs="Arial"/>
                <w:szCs w:val="20"/>
                <w:lang w:val="en-US"/>
              </w:rPr>
            </w:pPr>
            <w:r w:rsidRPr="00B072BA">
              <w:rPr>
                <w:rFonts w:cs="Arial"/>
                <w:szCs w:val="20"/>
                <w:lang w:val="en-US"/>
              </w:rPr>
              <w:t>Shapes</w:t>
            </w:r>
            <w:r w:rsidRPr="009F05EB">
              <w:rPr>
                <w:rFonts w:cs="Arial"/>
                <w:szCs w:val="20"/>
                <w:lang w:val="en-US"/>
              </w:rPr>
              <w:t xml:space="preserve"> </w:t>
            </w:r>
          </w:p>
          <w:p w:rsidR="004E6E99" w:rsidRPr="00C40176" w:rsidRDefault="00B072BA" w:rsidP="00C40176">
            <w:pPr>
              <w:rPr>
                <w:rFonts w:cs="Arial"/>
                <w:b/>
                <w:i/>
                <w:color w:val="FF0000"/>
                <w:szCs w:val="20"/>
                <w:lang w:val="en-US"/>
              </w:rPr>
            </w:pP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that the vessel has the </w:t>
            </w:r>
            <w:r w:rsidR="00C40176"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required range </w:t>
            </w:r>
            <w:r w:rsidR="004E6E99" w:rsidRPr="00C40176">
              <w:rPr>
                <w:rFonts w:cs="Arial"/>
                <w:i/>
                <w:color w:val="FF0000"/>
                <w:szCs w:val="20"/>
                <w:lang w:val="en-US"/>
              </w:rPr>
              <w:t>shapes</w:t>
            </w: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>, including colour and size,</w:t>
            </w:r>
            <w:r w:rsidR="004E6E99"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for </w:t>
            </w:r>
            <w:r w:rsidR="004E6E99" w:rsidRPr="00C40176">
              <w:rPr>
                <w:rFonts w:cs="Arial"/>
                <w:i/>
                <w:color w:val="FF0000"/>
                <w:szCs w:val="20"/>
                <w:lang w:val="en-US"/>
              </w:rPr>
              <w:t>display</w:t>
            </w: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="004E6E99" w:rsidRPr="00C40176">
              <w:rPr>
                <w:rFonts w:cs="Arial"/>
                <w:i/>
                <w:color w:val="FF0000"/>
                <w:szCs w:val="20"/>
                <w:lang w:val="en-US"/>
              </w:rPr>
              <w:t>for the</w:t>
            </w: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ir </w:t>
            </w:r>
            <w:r w:rsidR="00C40176"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applicable </w:t>
            </w:r>
            <w:r w:rsidR="004E6E99" w:rsidRPr="00C40176">
              <w:rPr>
                <w:rFonts w:cs="Arial"/>
                <w:i/>
                <w:color w:val="FF0000"/>
                <w:szCs w:val="20"/>
                <w:lang w:val="en-US"/>
              </w:rPr>
              <w:t>operation</w:t>
            </w: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 xml:space="preserve">al </w:t>
            </w:r>
            <w:r w:rsidR="00C40176" w:rsidRPr="00C40176">
              <w:rPr>
                <w:rFonts w:cs="Arial"/>
                <w:i/>
                <w:color w:val="FF0000"/>
                <w:szCs w:val="20"/>
                <w:lang w:val="en-US"/>
              </w:rPr>
              <w:t>type/</w:t>
            </w:r>
            <w:r w:rsidRPr="00C40176">
              <w:rPr>
                <w:rFonts w:cs="Arial"/>
                <w:i/>
                <w:color w:val="FF0000"/>
                <w:szCs w:val="20"/>
                <w:lang w:val="en-US"/>
              </w:rPr>
              <w:t>use.</w:t>
            </w:r>
            <w:r w:rsidR="00C40176" w:rsidRPr="00C40176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autoSpaceDE w:val="0"/>
              <w:autoSpaceDN w:val="0"/>
              <w:adjustRightInd w:val="0"/>
              <w:rPr>
                <w:rFonts w:eastAsia="Calibri" w:cs="Arial"/>
                <w:b/>
                <w:bCs/>
                <w:szCs w:val="20"/>
                <w:lang w:eastAsia="en-US"/>
              </w:rPr>
            </w:pPr>
          </w:p>
        </w:tc>
      </w:tr>
      <w:tr w:rsidR="004E6E99" w:rsidRPr="009F05EB" w:rsidTr="0082721B">
        <w:trPr>
          <w:trHeight w:val="720"/>
        </w:trPr>
        <w:tc>
          <w:tcPr>
            <w:tcW w:w="3828" w:type="dxa"/>
            <w:tcBorders>
              <w:left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ED4F59">
            <w:pPr>
              <w:rPr>
                <w:rFonts w:eastAsia="Calibri" w:cs="Arial"/>
                <w:b/>
                <w:bCs/>
                <w:szCs w:val="20"/>
                <w:lang w:eastAsia="en-US"/>
              </w:rPr>
            </w:pPr>
            <w:r w:rsidRPr="009F05EB">
              <w:rPr>
                <w:rFonts w:eastAsia="Calibri" w:cs="Arial"/>
                <w:bCs/>
                <w:szCs w:val="20"/>
                <w:lang w:eastAsia="en-US"/>
              </w:rPr>
              <w:t>Sound signals</w:t>
            </w:r>
            <w:r w:rsidRPr="009F05EB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</w:p>
          <w:p w:rsidR="004E6E99" w:rsidRPr="00C40176" w:rsidRDefault="00C40176" w:rsidP="00C40176">
            <w:pPr>
              <w:rPr>
                <w:rFonts w:cs="Arial"/>
                <w:color w:val="FF0000"/>
                <w:szCs w:val="20"/>
                <w:lang w:val="en-US"/>
              </w:rPr>
            </w:pPr>
            <w:r w:rsidRPr="00C40176">
              <w:rPr>
                <w:rFonts w:eastAsia="Calibri" w:cs="Arial"/>
                <w:bCs/>
                <w:color w:val="FF0000"/>
                <w:szCs w:val="20"/>
                <w:lang w:eastAsia="en-US"/>
              </w:rPr>
              <w:t>(From test that the sound signals are working satisfactorily.)</w:t>
            </w:r>
          </w:p>
        </w:tc>
        <w:tc>
          <w:tcPr>
            <w:tcW w:w="3686" w:type="dxa"/>
            <w:tcBorders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67711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</w:tcPr>
          <w:p w:rsidR="004E6E99" w:rsidRPr="009F05EB" w:rsidRDefault="004E6E99" w:rsidP="00677110">
            <w:pPr>
              <w:pStyle w:val="UnnumtextBodytext"/>
              <w:rPr>
                <w:rFonts w:cs="Arial"/>
                <w:szCs w:val="20"/>
                <w:lang w:val="en-US"/>
              </w:rPr>
            </w:pPr>
          </w:p>
        </w:tc>
      </w:tr>
    </w:tbl>
    <w:p w:rsidR="00775F91" w:rsidRDefault="00775F91" w:rsidP="0082721B">
      <w:pPr>
        <w:pStyle w:val="Default"/>
        <w:spacing w:after="120"/>
        <w:rPr>
          <w:b/>
          <w:bCs/>
          <w:sz w:val="20"/>
          <w:szCs w:val="20"/>
          <w:u w:val="single"/>
        </w:rPr>
      </w:pPr>
    </w:p>
    <w:p w:rsidR="0082721B" w:rsidRPr="009F05EB" w:rsidRDefault="00775F91" w:rsidP="0082721B">
      <w:pPr>
        <w:pStyle w:val="Default"/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br w:type="page"/>
      </w:r>
    </w:p>
    <w:sectPr w:rsidR="0082721B" w:rsidRPr="009F05EB" w:rsidSect="00FF2899">
      <w:footerReference w:type="even" r:id="rId9"/>
      <w:footerReference w:type="default" r:id="rId10"/>
      <w:endnotePr>
        <w:numFmt w:val="decimal"/>
      </w:endnotePr>
      <w:pgSz w:w="11907" w:h="16840" w:code="9"/>
      <w:pgMar w:top="720" w:right="1134" w:bottom="720" w:left="72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202" w:rsidRDefault="00854202">
      <w:r>
        <w:separator/>
      </w:r>
    </w:p>
  </w:endnote>
  <w:endnote w:type="continuationSeparator" w:id="0">
    <w:p w:rsidR="00854202" w:rsidRDefault="0085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FC8" w:rsidRPr="001E7979" w:rsidRDefault="00CD6FC8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0428E5">
      <w:rPr>
        <w:noProof/>
      </w:rPr>
      <w:t>6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FC8" w:rsidRPr="00AF0DAE" w:rsidRDefault="00CD6FC8" w:rsidP="00FF2899">
    <w:pPr>
      <w:ind w:left="1701"/>
      <w:rPr>
        <w:szCs w:val="20"/>
        <w:lang w:val="en-US"/>
      </w:rPr>
    </w:pPr>
    <w:r>
      <w:rPr>
        <w:bCs/>
        <w:szCs w:val="20"/>
      </w:rPr>
      <w:t>Safety Equipment</w:t>
    </w:r>
    <w:r w:rsidR="002E3178">
      <w:rPr>
        <w:bCs/>
        <w:szCs w:val="20"/>
      </w:rPr>
      <w:t>_periodic</w:t>
    </w:r>
    <w:r>
      <w:rPr>
        <w:szCs w:val="20"/>
        <w:lang w:val="en-US"/>
      </w:rPr>
      <w:tab/>
    </w:r>
    <w:r>
      <w:rPr>
        <w:szCs w:val="20"/>
        <w:lang w:val="en-US"/>
      </w:rPr>
      <w:tab/>
    </w:r>
    <w:r w:rsidR="002E3178">
      <w:rPr>
        <w:szCs w:val="20"/>
        <w:lang w:val="en-US"/>
      </w:rPr>
      <w:tab/>
    </w:r>
    <w:r w:rsidR="002E3178">
      <w:rPr>
        <w:szCs w:val="20"/>
        <w:lang w:val="en-US"/>
      </w:rPr>
      <w:tab/>
    </w:r>
    <w:r w:rsidR="002E3178">
      <w:rPr>
        <w:szCs w:val="20"/>
        <w:lang w:val="en-US"/>
      </w:rPr>
      <w:tab/>
    </w:r>
    <w:r>
      <w:rPr>
        <w:szCs w:val="20"/>
        <w:lang w:val="en-US"/>
      </w:rPr>
      <w:tab/>
    </w:r>
    <w:r w:rsidR="002E3178">
      <w:rPr>
        <w:szCs w:val="20"/>
        <w:lang w:val="en-US"/>
      </w:rPr>
      <w:tab/>
    </w:r>
    <w:r w:rsidR="002E3178">
      <w:rPr>
        <w:szCs w:val="20"/>
        <w:lang w:val="en-US"/>
      </w:rPr>
      <w:tab/>
    </w:r>
    <w:r w:rsidR="002E3178">
      <w:rPr>
        <w:szCs w:val="20"/>
        <w:lang w:val="en-US"/>
      </w:rPr>
      <w:tab/>
    </w:r>
    <w:r>
      <w:rPr>
        <w:szCs w:val="20"/>
        <w:lang w:val="en-US"/>
      </w:rPr>
      <w:tab/>
    </w:r>
    <w:r w:rsidRPr="00AF0DAE">
      <w:rPr>
        <w:szCs w:val="20"/>
      </w:rPr>
      <w:t xml:space="preserve">Page </w:t>
    </w:r>
    <w:r w:rsidRPr="00AF0DAE">
      <w:rPr>
        <w:bCs/>
        <w:szCs w:val="20"/>
      </w:rPr>
      <w:fldChar w:fldCharType="begin"/>
    </w:r>
    <w:r w:rsidRPr="00AF0DAE">
      <w:rPr>
        <w:bCs/>
        <w:szCs w:val="20"/>
      </w:rPr>
      <w:instrText xml:space="preserve"> PAGE </w:instrText>
    </w:r>
    <w:r w:rsidRPr="00AF0DAE">
      <w:rPr>
        <w:bCs/>
        <w:szCs w:val="20"/>
      </w:rPr>
      <w:fldChar w:fldCharType="separate"/>
    </w:r>
    <w:r w:rsidR="00C572BE">
      <w:rPr>
        <w:bCs/>
        <w:noProof/>
        <w:szCs w:val="20"/>
      </w:rPr>
      <w:t>1</w:t>
    </w:r>
    <w:r w:rsidRPr="00AF0DAE">
      <w:rPr>
        <w:bCs/>
        <w:szCs w:val="20"/>
      </w:rPr>
      <w:fldChar w:fldCharType="end"/>
    </w:r>
    <w:r w:rsidRPr="00AF0DAE">
      <w:rPr>
        <w:szCs w:val="20"/>
      </w:rPr>
      <w:t xml:space="preserve"> of </w:t>
    </w:r>
    <w:r w:rsidRPr="00AF0DAE">
      <w:rPr>
        <w:bCs/>
        <w:szCs w:val="20"/>
      </w:rPr>
      <w:fldChar w:fldCharType="begin"/>
    </w:r>
    <w:r w:rsidRPr="00AF0DAE">
      <w:rPr>
        <w:bCs/>
        <w:szCs w:val="20"/>
      </w:rPr>
      <w:instrText xml:space="preserve"> NUMPAGES  </w:instrText>
    </w:r>
    <w:r w:rsidRPr="00AF0DAE">
      <w:rPr>
        <w:bCs/>
        <w:szCs w:val="20"/>
      </w:rPr>
      <w:fldChar w:fldCharType="separate"/>
    </w:r>
    <w:r w:rsidR="00C572BE">
      <w:rPr>
        <w:bCs/>
        <w:noProof/>
        <w:szCs w:val="20"/>
      </w:rPr>
      <w:t>7</w:t>
    </w:r>
    <w:r w:rsidRPr="00AF0DAE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202" w:rsidRDefault="00854202">
      <w:r>
        <w:separator/>
      </w:r>
    </w:p>
  </w:footnote>
  <w:footnote w:type="continuationSeparator" w:id="0">
    <w:p w:rsidR="00854202" w:rsidRDefault="00854202">
      <w:r>
        <w:continuationSeparator/>
      </w:r>
    </w:p>
  </w:footnote>
  <w:footnote w:id="1">
    <w:p w:rsidR="00CD6FC8" w:rsidRPr="0049541F" w:rsidRDefault="00CD6FC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Type includes buoyancy capability and inclusion of lifejacket lights</w:t>
      </w:r>
    </w:p>
  </w:footnote>
  <w:footnote w:id="2">
    <w:p w:rsidR="00E55902" w:rsidRPr="00E55902" w:rsidRDefault="00E5590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including</w:t>
      </w:r>
      <w:r w:rsidRPr="00E55902">
        <w:rPr>
          <w:lang w:val="en-US"/>
        </w:rPr>
        <w:t xml:space="preserve"> gyro compasses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189"/>
    <w:multiLevelType w:val="hybridMultilevel"/>
    <w:tmpl w:val="CDA6ED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690A3C"/>
    <w:multiLevelType w:val="hybridMultilevel"/>
    <w:tmpl w:val="B598018A"/>
    <w:lvl w:ilvl="0" w:tplc="1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4">
    <w:nsid w:val="10DA342E"/>
    <w:multiLevelType w:val="hybridMultilevel"/>
    <w:tmpl w:val="F9D29108"/>
    <w:lvl w:ilvl="0" w:tplc="1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6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8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0">
    <w:nsid w:val="1AEE4E77"/>
    <w:multiLevelType w:val="hybridMultilevel"/>
    <w:tmpl w:val="07D86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2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4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5B25DE"/>
    <w:multiLevelType w:val="hybridMultilevel"/>
    <w:tmpl w:val="F124A234"/>
    <w:lvl w:ilvl="0" w:tplc="1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>
    <w:nsid w:val="33061CA0"/>
    <w:multiLevelType w:val="hybridMultilevel"/>
    <w:tmpl w:val="8C3EA01E"/>
    <w:lvl w:ilvl="0" w:tplc="1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452029C5"/>
    <w:multiLevelType w:val="hybridMultilevel"/>
    <w:tmpl w:val="337EBEF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BA2E17"/>
    <w:multiLevelType w:val="hybridMultilevel"/>
    <w:tmpl w:val="AF8893E8"/>
    <w:lvl w:ilvl="0" w:tplc="1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5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6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7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8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9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0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33">
    <w:nsid w:val="7DC42E58"/>
    <w:multiLevelType w:val="hybridMultilevel"/>
    <w:tmpl w:val="49FEEC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2"/>
  </w:num>
  <w:num w:numId="4">
    <w:abstractNumId w:val="1"/>
  </w:num>
  <w:num w:numId="5">
    <w:abstractNumId w:val="15"/>
  </w:num>
  <w:num w:numId="6">
    <w:abstractNumId w:val="13"/>
  </w:num>
  <w:num w:numId="7">
    <w:abstractNumId w:val="31"/>
  </w:num>
  <w:num w:numId="8">
    <w:abstractNumId w:val="20"/>
  </w:num>
  <w:num w:numId="9">
    <w:abstractNumId w:val="14"/>
  </w:num>
  <w:num w:numId="10">
    <w:abstractNumId w:val="8"/>
  </w:num>
  <w:num w:numId="11">
    <w:abstractNumId w:val="30"/>
  </w:num>
  <w:num w:numId="12">
    <w:abstractNumId w:val="32"/>
  </w:num>
  <w:num w:numId="13">
    <w:abstractNumId w:val="28"/>
  </w:num>
  <w:num w:numId="14">
    <w:abstractNumId w:val="9"/>
  </w:num>
  <w:num w:numId="15">
    <w:abstractNumId w:val="26"/>
  </w:num>
  <w:num w:numId="16">
    <w:abstractNumId w:val="25"/>
  </w:num>
  <w:num w:numId="17">
    <w:abstractNumId w:val="3"/>
  </w:num>
  <w:num w:numId="18">
    <w:abstractNumId w:val="11"/>
  </w:num>
  <w:num w:numId="19">
    <w:abstractNumId w:val="18"/>
  </w:num>
  <w:num w:numId="20">
    <w:abstractNumId w:val="5"/>
  </w:num>
  <w:num w:numId="21">
    <w:abstractNumId w:val="27"/>
  </w:num>
  <w:num w:numId="22">
    <w:abstractNumId w:val="33"/>
  </w:num>
  <w:num w:numId="23">
    <w:abstractNumId w:val="17"/>
  </w:num>
  <w:num w:numId="24">
    <w:abstractNumId w:val="21"/>
  </w:num>
  <w:num w:numId="25">
    <w:abstractNumId w:val="10"/>
  </w:num>
  <w:num w:numId="26">
    <w:abstractNumId w:val="16"/>
  </w:num>
  <w:num w:numId="27">
    <w:abstractNumId w:val="19"/>
  </w:num>
  <w:num w:numId="28">
    <w:abstractNumId w:val="0"/>
  </w:num>
  <w:num w:numId="29">
    <w:abstractNumId w:val="2"/>
  </w:num>
  <w:num w:numId="30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NZ" w:vendorID="8" w:dllVersion="513" w:checkStyle="1"/>
  <w:activeWritingStyle w:appName="MSWord" w:lang="en-GB" w:vendorID="8" w:dllVersion="513" w:checkStyle="1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oNotTrackMoves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094B78"/>
    <w:rsid w:val="000055DB"/>
    <w:rsid w:val="00006ABD"/>
    <w:rsid w:val="00010DED"/>
    <w:rsid w:val="000115A6"/>
    <w:rsid w:val="000116E9"/>
    <w:rsid w:val="000121F8"/>
    <w:rsid w:val="00012702"/>
    <w:rsid w:val="00012753"/>
    <w:rsid w:val="00014A46"/>
    <w:rsid w:val="000151EE"/>
    <w:rsid w:val="00016B28"/>
    <w:rsid w:val="00021255"/>
    <w:rsid w:val="00022D26"/>
    <w:rsid w:val="0003173E"/>
    <w:rsid w:val="000355DE"/>
    <w:rsid w:val="00036492"/>
    <w:rsid w:val="00036F9C"/>
    <w:rsid w:val="00037C32"/>
    <w:rsid w:val="00041B88"/>
    <w:rsid w:val="00042182"/>
    <w:rsid w:val="000428E5"/>
    <w:rsid w:val="000428E7"/>
    <w:rsid w:val="00045050"/>
    <w:rsid w:val="000470B6"/>
    <w:rsid w:val="00047366"/>
    <w:rsid w:val="0005095A"/>
    <w:rsid w:val="00050E30"/>
    <w:rsid w:val="00052527"/>
    <w:rsid w:val="000526F3"/>
    <w:rsid w:val="000539F4"/>
    <w:rsid w:val="00053F32"/>
    <w:rsid w:val="00054015"/>
    <w:rsid w:val="00056BF5"/>
    <w:rsid w:val="00057998"/>
    <w:rsid w:val="00060835"/>
    <w:rsid w:val="00062D85"/>
    <w:rsid w:val="00064852"/>
    <w:rsid w:val="000713FA"/>
    <w:rsid w:val="000724DA"/>
    <w:rsid w:val="0007412E"/>
    <w:rsid w:val="00074C48"/>
    <w:rsid w:val="00074C5F"/>
    <w:rsid w:val="00074CF2"/>
    <w:rsid w:val="000752A0"/>
    <w:rsid w:val="00076C2A"/>
    <w:rsid w:val="0007795B"/>
    <w:rsid w:val="0008193A"/>
    <w:rsid w:val="0008284D"/>
    <w:rsid w:val="00082DDC"/>
    <w:rsid w:val="00083B04"/>
    <w:rsid w:val="00084D27"/>
    <w:rsid w:val="00087144"/>
    <w:rsid w:val="0009201B"/>
    <w:rsid w:val="00094B67"/>
    <w:rsid w:val="00094B78"/>
    <w:rsid w:val="00097F82"/>
    <w:rsid w:val="000A02C7"/>
    <w:rsid w:val="000A0AD6"/>
    <w:rsid w:val="000A25DB"/>
    <w:rsid w:val="000A45ED"/>
    <w:rsid w:val="000B1104"/>
    <w:rsid w:val="000B2127"/>
    <w:rsid w:val="000B2858"/>
    <w:rsid w:val="000B3DAB"/>
    <w:rsid w:val="000B410A"/>
    <w:rsid w:val="000B4628"/>
    <w:rsid w:val="000B4891"/>
    <w:rsid w:val="000B499B"/>
    <w:rsid w:val="000B7BD5"/>
    <w:rsid w:val="000C069D"/>
    <w:rsid w:val="000C07CE"/>
    <w:rsid w:val="000C26EE"/>
    <w:rsid w:val="000C44A7"/>
    <w:rsid w:val="000C44A8"/>
    <w:rsid w:val="000C47B6"/>
    <w:rsid w:val="000C647E"/>
    <w:rsid w:val="000C66ED"/>
    <w:rsid w:val="000D2C8D"/>
    <w:rsid w:val="000D3D05"/>
    <w:rsid w:val="000D7699"/>
    <w:rsid w:val="000D7E87"/>
    <w:rsid w:val="000E0B58"/>
    <w:rsid w:val="000E0BFB"/>
    <w:rsid w:val="000E15A6"/>
    <w:rsid w:val="000E4EDB"/>
    <w:rsid w:val="000E57CD"/>
    <w:rsid w:val="000F1181"/>
    <w:rsid w:val="000F46D2"/>
    <w:rsid w:val="000F59D5"/>
    <w:rsid w:val="000F6366"/>
    <w:rsid w:val="000F7BF5"/>
    <w:rsid w:val="000F7D3A"/>
    <w:rsid w:val="00100780"/>
    <w:rsid w:val="00100C5A"/>
    <w:rsid w:val="00101236"/>
    <w:rsid w:val="00101964"/>
    <w:rsid w:val="0010256A"/>
    <w:rsid w:val="0010267B"/>
    <w:rsid w:val="001042D7"/>
    <w:rsid w:val="00104DE2"/>
    <w:rsid w:val="00106F14"/>
    <w:rsid w:val="0011485F"/>
    <w:rsid w:val="00114F00"/>
    <w:rsid w:val="00116BE6"/>
    <w:rsid w:val="0012094E"/>
    <w:rsid w:val="00120CD5"/>
    <w:rsid w:val="001235DA"/>
    <w:rsid w:val="001254BE"/>
    <w:rsid w:val="00127271"/>
    <w:rsid w:val="001324F6"/>
    <w:rsid w:val="001337C0"/>
    <w:rsid w:val="0013577A"/>
    <w:rsid w:val="00136101"/>
    <w:rsid w:val="001372C0"/>
    <w:rsid w:val="00137917"/>
    <w:rsid w:val="00142A8E"/>
    <w:rsid w:val="00143A6E"/>
    <w:rsid w:val="001442F7"/>
    <w:rsid w:val="001447F4"/>
    <w:rsid w:val="00144D75"/>
    <w:rsid w:val="0014753A"/>
    <w:rsid w:val="001500B6"/>
    <w:rsid w:val="001500D2"/>
    <w:rsid w:val="00150AFE"/>
    <w:rsid w:val="00150D86"/>
    <w:rsid w:val="00151251"/>
    <w:rsid w:val="00151444"/>
    <w:rsid w:val="0015298D"/>
    <w:rsid w:val="00153F74"/>
    <w:rsid w:val="00156A7B"/>
    <w:rsid w:val="00161AB2"/>
    <w:rsid w:val="00161F40"/>
    <w:rsid w:val="001629D3"/>
    <w:rsid w:val="00163076"/>
    <w:rsid w:val="00163244"/>
    <w:rsid w:val="00165373"/>
    <w:rsid w:val="00165E64"/>
    <w:rsid w:val="00170B36"/>
    <w:rsid w:val="00172B21"/>
    <w:rsid w:val="00172E41"/>
    <w:rsid w:val="00174DD6"/>
    <w:rsid w:val="00175676"/>
    <w:rsid w:val="00176043"/>
    <w:rsid w:val="00177065"/>
    <w:rsid w:val="00180468"/>
    <w:rsid w:val="00182E51"/>
    <w:rsid w:val="001839D5"/>
    <w:rsid w:val="00183A09"/>
    <w:rsid w:val="00183D65"/>
    <w:rsid w:val="0018685E"/>
    <w:rsid w:val="00187626"/>
    <w:rsid w:val="00193080"/>
    <w:rsid w:val="00193A72"/>
    <w:rsid w:val="00193FE5"/>
    <w:rsid w:val="001A0C1D"/>
    <w:rsid w:val="001A157B"/>
    <w:rsid w:val="001A1C20"/>
    <w:rsid w:val="001A51C1"/>
    <w:rsid w:val="001A53B7"/>
    <w:rsid w:val="001A53CA"/>
    <w:rsid w:val="001A7AF5"/>
    <w:rsid w:val="001B00C7"/>
    <w:rsid w:val="001B19BA"/>
    <w:rsid w:val="001B1A25"/>
    <w:rsid w:val="001B3102"/>
    <w:rsid w:val="001B3A7F"/>
    <w:rsid w:val="001B4167"/>
    <w:rsid w:val="001B51CF"/>
    <w:rsid w:val="001B55AD"/>
    <w:rsid w:val="001C2C46"/>
    <w:rsid w:val="001C5B40"/>
    <w:rsid w:val="001C5FAB"/>
    <w:rsid w:val="001C7C5E"/>
    <w:rsid w:val="001D4EAA"/>
    <w:rsid w:val="001E0A44"/>
    <w:rsid w:val="001E2C63"/>
    <w:rsid w:val="001E7D16"/>
    <w:rsid w:val="001F4E20"/>
    <w:rsid w:val="001F5635"/>
    <w:rsid w:val="00203FC0"/>
    <w:rsid w:val="00204CFE"/>
    <w:rsid w:val="002076DD"/>
    <w:rsid w:val="00207E34"/>
    <w:rsid w:val="0021042C"/>
    <w:rsid w:val="002106B6"/>
    <w:rsid w:val="0021163B"/>
    <w:rsid w:val="0021308B"/>
    <w:rsid w:val="002143A0"/>
    <w:rsid w:val="00215CA9"/>
    <w:rsid w:val="00216E60"/>
    <w:rsid w:val="00220061"/>
    <w:rsid w:val="00220345"/>
    <w:rsid w:val="002203B8"/>
    <w:rsid w:val="00221A5E"/>
    <w:rsid w:val="00221FC1"/>
    <w:rsid w:val="00225B3C"/>
    <w:rsid w:val="00225CCE"/>
    <w:rsid w:val="002311CB"/>
    <w:rsid w:val="00244AF6"/>
    <w:rsid w:val="00245C15"/>
    <w:rsid w:val="00245F2D"/>
    <w:rsid w:val="00252402"/>
    <w:rsid w:val="00253E28"/>
    <w:rsid w:val="002571AF"/>
    <w:rsid w:val="00261CDA"/>
    <w:rsid w:val="002622B5"/>
    <w:rsid w:val="00267EE6"/>
    <w:rsid w:val="002725E8"/>
    <w:rsid w:val="00275653"/>
    <w:rsid w:val="00275917"/>
    <w:rsid w:val="00280615"/>
    <w:rsid w:val="0028145A"/>
    <w:rsid w:val="0028365A"/>
    <w:rsid w:val="00285CF1"/>
    <w:rsid w:val="00290375"/>
    <w:rsid w:val="00290D87"/>
    <w:rsid w:val="00291FDC"/>
    <w:rsid w:val="0029275A"/>
    <w:rsid w:val="00292A90"/>
    <w:rsid w:val="002A00D1"/>
    <w:rsid w:val="002A1376"/>
    <w:rsid w:val="002A4C48"/>
    <w:rsid w:val="002A609B"/>
    <w:rsid w:val="002A6BEB"/>
    <w:rsid w:val="002A75A6"/>
    <w:rsid w:val="002B04A1"/>
    <w:rsid w:val="002B19B1"/>
    <w:rsid w:val="002B1F1A"/>
    <w:rsid w:val="002B2354"/>
    <w:rsid w:val="002B291A"/>
    <w:rsid w:val="002B4090"/>
    <w:rsid w:val="002B4944"/>
    <w:rsid w:val="002B5F5D"/>
    <w:rsid w:val="002B64BB"/>
    <w:rsid w:val="002C0DD9"/>
    <w:rsid w:val="002C191B"/>
    <w:rsid w:val="002C3762"/>
    <w:rsid w:val="002C3781"/>
    <w:rsid w:val="002C4ACC"/>
    <w:rsid w:val="002C7377"/>
    <w:rsid w:val="002D0349"/>
    <w:rsid w:val="002D0D53"/>
    <w:rsid w:val="002D1E2F"/>
    <w:rsid w:val="002D1EB8"/>
    <w:rsid w:val="002D283E"/>
    <w:rsid w:val="002D2FF4"/>
    <w:rsid w:val="002D3817"/>
    <w:rsid w:val="002D55ED"/>
    <w:rsid w:val="002D749A"/>
    <w:rsid w:val="002E0B91"/>
    <w:rsid w:val="002E3130"/>
    <w:rsid w:val="002E3165"/>
    <w:rsid w:val="002E3178"/>
    <w:rsid w:val="002E4B02"/>
    <w:rsid w:val="002E5EA6"/>
    <w:rsid w:val="002F0575"/>
    <w:rsid w:val="002F0C3B"/>
    <w:rsid w:val="002F13C7"/>
    <w:rsid w:val="002F2F61"/>
    <w:rsid w:val="002F40D4"/>
    <w:rsid w:val="002F6D6A"/>
    <w:rsid w:val="002F6EAB"/>
    <w:rsid w:val="003029E0"/>
    <w:rsid w:val="00302F00"/>
    <w:rsid w:val="003045E8"/>
    <w:rsid w:val="00304BF0"/>
    <w:rsid w:val="00305DD3"/>
    <w:rsid w:val="00307D9E"/>
    <w:rsid w:val="00310C20"/>
    <w:rsid w:val="00310F94"/>
    <w:rsid w:val="0031350D"/>
    <w:rsid w:val="00315290"/>
    <w:rsid w:val="00317AA6"/>
    <w:rsid w:val="003214FA"/>
    <w:rsid w:val="00321C34"/>
    <w:rsid w:val="003226CB"/>
    <w:rsid w:val="00322A55"/>
    <w:rsid w:val="003254E0"/>
    <w:rsid w:val="00326C53"/>
    <w:rsid w:val="0033176C"/>
    <w:rsid w:val="0033195E"/>
    <w:rsid w:val="003332A3"/>
    <w:rsid w:val="00334E7B"/>
    <w:rsid w:val="0033617C"/>
    <w:rsid w:val="0033704E"/>
    <w:rsid w:val="003405AF"/>
    <w:rsid w:val="00340A02"/>
    <w:rsid w:val="00343683"/>
    <w:rsid w:val="00343B1D"/>
    <w:rsid w:val="003455CF"/>
    <w:rsid w:val="00345EFB"/>
    <w:rsid w:val="00346933"/>
    <w:rsid w:val="003477FF"/>
    <w:rsid w:val="0035514D"/>
    <w:rsid w:val="00356A26"/>
    <w:rsid w:val="00357C84"/>
    <w:rsid w:val="00360957"/>
    <w:rsid w:val="00361152"/>
    <w:rsid w:val="0036251C"/>
    <w:rsid w:val="00362961"/>
    <w:rsid w:val="0036717C"/>
    <w:rsid w:val="0036773B"/>
    <w:rsid w:val="00382E74"/>
    <w:rsid w:val="00385CC7"/>
    <w:rsid w:val="003864EA"/>
    <w:rsid w:val="00387138"/>
    <w:rsid w:val="00387E32"/>
    <w:rsid w:val="0039411C"/>
    <w:rsid w:val="00395F1D"/>
    <w:rsid w:val="00396F2F"/>
    <w:rsid w:val="003A21AA"/>
    <w:rsid w:val="003A27A1"/>
    <w:rsid w:val="003A3079"/>
    <w:rsid w:val="003A3096"/>
    <w:rsid w:val="003A45E1"/>
    <w:rsid w:val="003A4967"/>
    <w:rsid w:val="003A4C5B"/>
    <w:rsid w:val="003A5621"/>
    <w:rsid w:val="003A6101"/>
    <w:rsid w:val="003B0D9D"/>
    <w:rsid w:val="003B3131"/>
    <w:rsid w:val="003B703F"/>
    <w:rsid w:val="003B70F6"/>
    <w:rsid w:val="003C0897"/>
    <w:rsid w:val="003C0998"/>
    <w:rsid w:val="003C30DF"/>
    <w:rsid w:val="003C45E0"/>
    <w:rsid w:val="003C604F"/>
    <w:rsid w:val="003D0772"/>
    <w:rsid w:val="003D3CE8"/>
    <w:rsid w:val="003D4521"/>
    <w:rsid w:val="003E20F9"/>
    <w:rsid w:val="003E236F"/>
    <w:rsid w:val="003E34AD"/>
    <w:rsid w:val="003E4DAE"/>
    <w:rsid w:val="003E5B84"/>
    <w:rsid w:val="003E6730"/>
    <w:rsid w:val="003F02F5"/>
    <w:rsid w:val="003F0EF5"/>
    <w:rsid w:val="003F1234"/>
    <w:rsid w:val="003F340B"/>
    <w:rsid w:val="003F3CBD"/>
    <w:rsid w:val="003F47E7"/>
    <w:rsid w:val="003F5346"/>
    <w:rsid w:val="003F5F65"/>
    <w:rsid w:val="004002A8"/>
    <w:rsid w:val="00400FFD"/>
    <w:rsid w:val="00403C4E"/>
    <w:rsid w:val="00404242"/>
    <w:rsid w:val="0040449C"/>
    <w:rsid w:val="004044F6"/>
    <w:rsid w:val="004049AD"/>
    <w:rsid w:val="004050AB"/>
    <w:rsid w:val="004051E2"/>
    <w:rsid w:val="0040691E"/>
    <w:rsid w:val="00406992"/>
    <w:rsid w:val="004107C5"/>
    <w:rsid w:val="00410FC8"/>
    <w:rsid w:val="00416DA7"/>
    <w:rsid w:val="0041717E"/>
    <w:rsid w:val="00417545"/>
    <w:rsid w:val="0042046D"/>
    <w:rsid w:val="00420616"/>
    <w:rsid w:val="0042104E"/>
    <w:rsid w:val="00421852"/>
    <w:rsid w:val="00421CC0"/>
    <w:rsid w:val="004226EA"/>
    <w:rsid w:val="00422BA8"/>
    <w:rsid w:val="004258C8"/>
    <w:rsid w:val="00425FB2"/>
    <w:rsid w:val="0042623D"/>
    <w:rsid w:val="00426887"/>
    <w:rsid w:val="00426989"/>
    <w:rsid w:val="00427825"/>
    <w:rsid w:val="0043034A"/>
    <w:rsid w:val="0043155C"/>
    <w:rsid w:val="00434E93"/>
    <w:rsid w:val="00442796"/>
    <w:rsid w:val="004427F0"/>
    <w:rsid w:val="00443DB1"/>
    <w:rsid w:val="00444473"/>
    <w:rsid w:val="004444E2"/>
    <w:rsid w:val="004464E8"/>
    <w:rsid w:val="00447725"/>
    <w:rsid w:val="00447ADE"/>
    <w:rsid w:val="004507DC"/>
    <w:rsid w:val="00451F07"/>
    <w:rsid w:val="00453104"/>
    <w:rsid w:val="004552EF"/>
    <w:rsid w:val="00455E6D"/>
    <w:rsid w:val="00455F7F"/>
    <w:rsid w:val="00457530"/>
    <w:rsid w:val="00457D29"/>
    <w:rsid w:val="00461126"/>
    <w:rsid w:val="00462C60"/>
    <w:rsid w:val="00464B84"/>
    <w:rsid w:val="00464BFA"/>
    <w:rsid w:val="004653F7"/>
    <w:rsid w:val="00467B97"/>
    <w:rsid w:val="00470717"/>
    <w:rsid w:val="00470B6F"/>
    <w:rsid w:val="00472244"/>
    <w:rsid w:val="004722E2"/>
    <w:rsid w:val="004727B6"/>
    <w:rsid w:val="00475C2B"/>
    <w:rsid w:val="00482BE2"/>
    <w:rsid w:val="00482F4B"/>
    <w:rsid w:val="00483079"/>
    <w:rsid w:val="004833BD"/>
    <w:rsid w:val="00483E34"/>
    <w:rsid w:val="00485DE6"/>
    <w:rsid w:val="0049098F"/>
    <w:rsid w:val="00490FBC"/>
    <w:rsid w:val="00491DF7"/>
    <w:rsid w:val="00491F79"/>
    <w:rsid w:val="00494CBD"/>
    <w:rsid w:val="0049541F"/>
    <w:rsid w:val="00497293"/>
    <w:rsid w:val="004A11ED"/>
    <w:rsid w:val="004A12B4"/>
    <w:rsid w:val="004A5178"/>
    <w:rsid w:val="004A7754"/>
    <w:rsid w:val="004B08B6"/>
    <w:rsid w:val="004B3F9E"/>
    <w:rsid w:val="004B55C8"/>
    <w:rsid w:val="004B6FB5"/>
    <w:rsid w:val="004C0021"/>
    <w:rsid w:val="004C099C"/>
    <w:rsid w:val="004C11F8"/>
    <w:rsid w:val="004C69E0"/>
    <w:rsid w:val="004C7001"/>
    <w:rsid w:val="004D06DB"/>
    <w:rsid w:val="004D0F0E"/>
    <w:rsid w:val="004D13E7"/>
    <w:rsid w:val="004D2F70"/>
    <w:rsid w:val="004D39A9"/>
    <w:rsid w:val="004D4CE3"/>
    <w:rsid w:val="004D6266"/>
    <w:rsid w:val="004D7E1E"/>
    <w:rsid w:val="004E0F8E"/>
    <w:rsid w:val="004E33B8"/>
    <w:rsid w:val="004E380D"/>
    <w:rsid w:val="004E3E92"/>
    <w:rsid w:val="004E5341"/>
    <w:rsid w:val="004E6E85"/>
    <w:rsid w:val="004E6E99"/>
    <w:rsid w:val="004E767D"/>
    <w:rsid w:val="004E799D"/>
    <w:rsid w:val="004E7EDC"/>
    <w:rsid w:val="004F0213"/>
    <w:rsid w:val="004F1D6E"/>
    <w:rsid w:val="004F3162"/>
    <w:rsid w:val="004F6D7D"/>
    <w:rsid w:val="004F75E3"/>
    <w:rsid w:val="005032E0"/>
    <w:rsid w:val="005036EB"/>
    <w:rsid w:val="00504090"/>
    <w:rsid w:val="00507173"/>
    <w:rsid w:val="005125AD"/>
    <w:rsid w:val="00513522"/>
    <w:rsid w:val="00514498"/>
    <w:rsid w:val="00515DF8"/>
    <w:rsid w:val="005161CF"/>
    <w:rsid w:val="00516200"/>
    <w:rsid w:val="00516C69"/>
    <w:rsid w:val="005179F8"/>
    <w:rsid w:val="00520810"/>
    <w:rsid w:val="0052208B"/>
    <w:rsid w:val="00523015"/>
    <w:rsid w:val="005230BB"/>
    <w:rsid w:val="00523D6B"/>
    <w:rsid w:val="00524C30"/>
    <w:rsid w:val="005276B7"/>
    <w:rsid w:val="00527B42"/>
    <w:rsid w:val="00530878"/>
    <w:rsid w:val="00531545"/>
    <w:rsid w:val="005323C9"/>
    <w:rsid w:val="005332CB"/>
    <w:rsid w:val="005375EF"/>
    <w:rsid w:val="00537792"/>
    <w:rsid w:val="0054266A"/>
    <w:rsid w:val="00542E26"/>
    <w:rsid w:val="0054487D"/>
    <w:rsid w:val="00545FAE"/>
    <w:rsid w:val="00546825"/>
    <w:rsid w:val="00547121"/>
    <w:rsid w:val="0055083E"/>
    <w:rsid w:val="005510A3"/>
    <w:rsid w:val="00551894"/>
    <w:rsid w:val="005523A1"/>
    <w:rsid w:val="005534F6"/>
    <w:rsid w:val="005535EA"/>
    <w:rsid w:val="005566A2"/>
    <w:rsid w:val="00556894"/>
    <w:rsid w:val="00556E96"/>
    <w:rsid w:val="00557D63"/>
    <w:rsid w:val="00557D92"/>
    <w:rsid w:val="00561D18"/>
    <w:rsid w:val="005633CA"/>
    <w:rsid w:val="005635E0"/>
    <w:rsid w:val="00572EAF"/>
    <w:rsid w:val="00574F06"/>
    <w:rsid w:val="005755EA"/>
    <w:rsid w:val="0057578D"/>
    <w:rsid w:val="005766CE"/>
    <w:rsid w:val="00577E2C"/>
    <w:rsid w:val="00580143"/>
    <w:rsid w:val="00580149"/>
    <w:rsid w:val="00580F8D"/>
    <w:rsid w:val="005811F1"/>
    <w:rsid w:val="005819FC"/>
    <w:rsid w:val="00582BAA"/>
    <w:rsid w:val="0058326F"/>
    <w:rsid w:val="00586898"/>
    <w:rsid w:val="0058707F"/>
    <w:rsid w:val="00591301"/>
    <w:rsid w:val="005923E0"/>
    <w:rsid w:val="005935B7"/>
    <w:rsid w:val="005944CD"/>
    <w:rsid w:val="005970E6"/>
    <w:rsid w:val="005976E3"/>
    <w:rsid w:val="00597B42"/>
    <w:rsid w:val="005A1059"/>
    <w:rsid w:val="005A1A2C"/>
    <w:rsid w:val="005A2750"/>
    <w:rsid w:val="005A4326"/>
    <w:rsid w:val="005A4A61"/>
    <w:rsid w:val="005A62D5"/>
    <w:rsid w:val="005A6A0B"/>
    <w:rsid w:val="005A7897"/>
    <w:rsid w:val="005A7E55"/>
    <w:rsid w:val="005B293C"/>
    <w:rsid w:val="005B360E"/>
    <w:rsid w:val="005B363A"/>
    <w:rsid w:val="005B5ADA"/>
    <w:rsid w:val="005B70A5"/>
    <w:rsid w:val="005C2161"/>
    <w:rsid w:val="005C417B"/>
    <w:rsid w:val="005C743D"/>
    <w:rsid w:val="005D1873"/>
    <w:rsid w:val="005D2C06"/>
    <w:rsid w:val="005D3D02"/>
    <w:rsid w:val="005D6811"/>
    <w:rsid w:val="005E1285"/>
    <w:rsid w:val="005E2630"/>
    <w:rsid w:val="005E5F12"/>
    <w:rsid w:val="005E6F78"/>
    <w:rsid w:val="005F0609"/>
    <w:rsid w:val="005F39FA"/>
    <w:rsid w:val="005F518E"/>
    <w:rsid w:val="005F6F40"/>
    <w:rsid w:val="006017FC"/>
    <w:rsid w:val="006036FE"/>
    <w:rsid w:val="00604DE8"/>
    <w:rsid w:val="0060617A"/>
    <w:rsid w:val="006064B7"/>
    <w:rsid w:val="006070A9"/>
    <w:rsid w:val="00611986"/>
    <w:rsid w:val="00611BFC"/>
    <w:rsid w:val="00614368"/>
    <w:rsid w:val="00614E87"/>
    <w:rsid w:val="00615214"/>
    <w:rsid w:val="0061594B"/>
    <w:rsid w:val="00617EBB"/>
    <w:rsid w:val="00621091"/>
    <w:rsid w:val="00624529"/>
    <w:rsid w:val="006251AE"/>
    <w:rsid w:val="00626B6A"/>
    <w:rsid w:val="006312F7"/>
    <w:rsid w:val="006313E6"/>
    <w:rsid w:val="00634EAB"/>
    <w:rsid w:val="00635CAF"/>
    <w:rsid w:val="00636511"/>
    <w:rsid w:val="00637239"/>
    <w:rsid w:val="0063745D"/>
    <w:rsid w:val="00641F37"/>
    <w:rsid w:val="00642294"/>
    <w:rsid w:val="006422CD"/>
    <w:rsid w:val="0064341D"/>
    <w:rsid w:val="00643447"/>
    <w:rsid w:val="00643D3A"/>
    <w:rsid w:val="00643FF2"/>
    <w:rsid w:val="006458FF"/>
    <w:rsid w:val="006479FD"/>
    <w:rsid w:val="00650693"/>
    <w:rsid w:val="00652ACC"/>
    <w:rsid w:val="00652D69"/>
    <w:rsid w:val="00653FEB"/>
    <w:rsid w:val="0065740E"/>
    <w:rsid w:val="00661BA5"/>
    <w:rsid w:val="00662F0E"/>
    <w:rsid w:val="00663736"/>
    <w:rsid w:val="00665272"/>
    <w:rsid w:val="006711E2"/>
    <w:rsid w:val="006760E4"/>
    <w:rsid w:val="00677110"/>
    <w:rsid w:val="00683DC0"/>
    <w:rsid w:val="006843D9"/>
    <w:rsid w:val="006878B7"/>
    <w:rsid w:val="00690AB2"/>
    <w:rsid w:val="006924BE"/>
    <w:rsid w:val="006938BF"/>
    <w:rsid w:val="00696548"/>
    <w:rsid w:val="00697D77"/>
    <w:rsid w:val="006A1A8C"/>
    <w:rsid w:val="006A2A06"/>
    <w:rsid w:val="006A3F4C"/>
    <w:rsid w:val="006A497F"/>
    <w:rsid w:val="006A5CC8"/>
    <w:rsid w:val="006A6B01"/>
    <w:rsid w:val="006B02A5"/>
    <w:rsid w:val="006B2E3E"/>
    <w:rsid w:val="006B31AF"/>
    <w:rsid w:val="006B490A"/>
    <w:rsid w:val="006B59EB"/>
    <w:rsid w:val="006B7AAC"/>
    <w:rsid w:val="006C117F"/>
    <w:rsid w:val="006C4BB2"/>
    <w:rsid w:val="006C5279"/>
    <w:rsid w:val="006C7B1C"/>
    <w:rsid w:val="006C7DD0"/>
    <w:rsid w:val="006D1F0E"/>
    <w:rsid w:val="006D2FE8"/>
    <w:rsid w:val="006D3C11"/>
    <w:rsid w:val="006D4ACE"/>
    <w:rsid w:val="006D573A"/>
    <w:rsid w:val="006D5DB6"/>
    <w:rsid w:val="006E09E4"/>
    <w:rsid w:val="006E49CA"/>
    <w:rsid w:val="006E6879"/>
    <w:rsid w:val="006F0641"/>
    <w:rsid w:val="006F10EF"/>
    <w:rsid w:val="006F25EB"/>
    <w:rsid w:val="006F3916"/>
    <w:rsid w:val="006F4265"/>
    <w:rsid w:val="00701112"/>
    <w:rsid w:val="007046BA"/>
    <w:rsid w:val="00704A7D"/>
    <w:rsid w:val="00715D07"/>
    <w:rsid w:val="007174CD"/>
    <w:rsid w:val="007220E5"/>
    <w:rsid w:val="0072325E"/>
    <w:rsid w:val="007262EB"/>
    <w:rsid w:val="007273EB"/>
    <w:rsid w:val="007274A8"/>
    <w:rsid w:val="007314A7"/>
    <w:rsid w:val="00731A87"/>
    <w:rsid w:val="00732809"/>
    <w:rsid w:val="007338D7"/>
    <w:rsid w:val="0073645D"/>
    <w:rsid w:val="00736461"/>
    <w:rsid w:val="00740116"/>
    <w:rsid w:val="00742D3D"/>
    <w:rsid w:val="00743258"/>
    <w:rsid w:val="0074326D"/>
    <w:rsid w:val="00744BCE"/>
    <w:rsid w:val="00745452"/>
    <w:rsid w:val="00745D74"/>
    <w:rsid w:val="00750412"/>
    <w:rsid w:val="00750426"/>
    <w:rsid w:val="00751D1B"/>
    <w:rsid w:val="00752FE9"/>
    <w:rsid w:val="00754102"/>
    <w:rsid w:val="00754B0C"/>
    <w:rsid w:val="00755013"/>
    <w:rsid w:val="00755342"/>
    <w:rsid w:val="00756745"/>
    <w:rsid w:val="00760893"/>
    <w:rsid w:val="007612E5"/>
    <w:rsid w:val="0076183F"/>
    <w:rsid w:val="00761A1F"/>
    <w:rsid w:val="00765452"/>
    <w:rsid w:val="00765698"/>
    <w:rsid w:val="00765EFD"/>
    <w:rsid w:val="0077070B"/>
    <w:rsid w:val="00770D43"/>
    <w:rsid w:val="00771655"/>
    <w:rsid w:val="00772164"/>
    <w:rsid w:val="00774DD1"/>
    <w:rsid w:val="00775F91"/>
    <w:rsid w:val="007760D3"/>
    <w:rsid w:val="00776C53"/>
    <w:rsid w:val="00776F11"/>
    <w:rsid w:val="00780329"/>
    <w:rsid w:val="007803FC"/>
    <w:rsid w:val="007812BE"/>
    <w:rsid w:val="0078151E"/>
    <w:rsid w:val="00781D96"/>
    <w:rsid w:val="007827FC"/>
    <w:rsid w:val="00782CDF"/>
    <w:rsid w:val="00783839"/>
    <w:rsid w:val="00784633"/>
    <w:rsid w:val="00784D79"/>
    <w:rsid w:val="007853B4"/>
    <w:rsid w:val="00785D3A"/>
    <w:rsid w:val="007869A3"/>
    <w:rsid w:val="00793753"/>
    <w:rsid w:val="007973F2"/>
    <w:rsid w:val="00797EB0"/>
    <w:rsid w:val="007A248C"/>
    <w:rsid w:val="007A2540"/>
    <w:rsid w:val="007A2585"/>
    <w:rsid w:val="007A261E"/>
    <w:rsid w:val="007A2E20"/>
    <w:rsid w:val="007A5A0C"/>
    <w:rsid w:val="007A69CD"/>
    <w:rsid w:val="007A7943"/>
    <w:rsid w:val="007B22E1"/>
    <w:rsid w:val="007B2D81"/>
    <w:rsid w:val="007B3976"/>
    <w:rsid w:val="007B6D20"/>
    <w:rsid w:val="007C0F9D"/>
    <w:rsid w:val="007C1146"/>
    <w:rsid w:val="007C273D"/>
    <w:rsid w:val="007C3E56"/>
    <w:rsid w:val="007D0413"/>
    <w:rsid w:val="007D0BC0"/>
    <w:rsid w:val="007D0C9A"/>
    <w:rsid w:val="007D1801"/>
    <w:rsid w:val="007D1A4C"/>
    <w:rsid w:val="007D3615"/>
    <w:rsid w:val="007D4E74"/>
    <w:rsid w:val="007D5376"/>
    <w:rsid w:val="007D6BDE"/>
    <w:rsid w:val="007D7928"/>
    <w:rsid w:val="007E36CA"/>
    <w:rsid w:val="007E46AF"/>
    <w:rsid w:val="007E5686"/>
    <w:rsid w:val="007E748A"/>
    <w:rsid w:val="007F0CD8"/>
    <w:rsid w:val="007F2CB9"/>
    <w:rsid w:val="007F3838"/>
    <w:rsid w:val="007F6469"/>
    <w:rsid w:val="007F79EC"/>
    <w:rsid w:val="008008A5"/>
    <w:rsid w:val="008013CD"/>
    <w:rsid w:val="00802118"/>
    <w:rsid w:val="00803207"/>
    <w:rsid w:val="0080353D"/>
    <w:rsid w:val="00804EBA"/>
    <w:rsid w:val="00805E7A"/>
    <w:rsid w:val="00810522"/>
    <w:rsid w:val="00812597"/>
    <w:rsid w:val="0081363A"/>
    <w:rsid w:val="008140BB"/>
    <w:rsid w:val="0081723E"/>
    <w:rsid w:val="008172D5"/>
    <w:rsid w:val="00817F4B"/>
    <w:rsid w:val="0082174E"/>
    <w:rsid w:val="0082721B"/>
    <w:rsid w:val="008303D8"/>
    <w:rsid w:val="0083052E"/>
    <w:rsid w:val="00831A5C"/>
    <w:rsid w:val="008325EA"/>
    <w:rsid w:val="00834573"/>
    <w:rsid w:val="00836148"/>
    <w:rsid w:val="00836AB6"/>
    <w:rsid w:val="00843325"/>
    <w:rsid w:val="00844F93"/>
    <w:rsid w:val="00845392"/>
    <w:rsid w:val="00846A10"/>
    <w:rsid w:val="00846E92"/>
    <w:rsid w:val="00847B09"/>
    <w:rsid w:val="00847C26"/>
    <w:rsid w:val="00847D75"/>
    <w:rsid w:val="00850614"/>
    <w:rsid w:val="00850B5E"/>
    <w:rsid w:val="00854202"/>
    <w:rsid w:val="0085434F"/>
    <w:rsid w:val="0085557F"/>
    <w:rsid w:val="00856AA3"/>
    <w:rsid w:val="00862204"/>
    <w:rsid w:val="00863E37"/>
    <w:rsid w:val="00864867"/>
    <w:rsid w:val="00865D83"/>
    <w:rsid w:val="00866994"/>
    <w:rsid w:val="00867933"/>
    <w:rsid w:val="00867B99"/>
    <w:rsid w:val="00870812"/>
    <w:rsid w:val="00871466"/>
    <w:rsid w:val="00871E49"/>
    <w:rsid w:val="00871F64"/>
    <w:rsid w:val="00872AB2"/>
    <w:rsid w:val="008731F3"/>
    <w:rsid w:val="00873BF9"/>
    <w:rsid w:val="008759A3"/>
    <w:rsid w:val="00875B3B"/>
    <w:rsid w:val="00875DA1"/>
    <w:rsid w:val="00876877"/>
    <w:rsid w:val="00877ADF"/>
    <w:rsid w:val="00877FE7"/>
    <w:rsid w:val="00881513"/>
    <w:rsid w:val="008819D9"/>
    <w:rsid w:val="00887289"/>
    <w:rsid w:val="00887E35"/>
    <w:rsid w:val="00892EA9"/>
    <w:rsid w:val="00894CF0"/>
    <w:rsid w:val="008950A8"/>
    <w:rsid w:val="008952CA"/>
    <w:rsid w:val="008955AF"/>
    <w:rsid w:val="008A0257"/>
    <w:rsid w:val="008A6293"/>
    <w:rsid w:val="008A69EF"/>
    <w:rsid w:val="008B0D0F"/>
    <w:rsid w:val="008B22AF"/>
    <w:rsid w:val="008B2E8C"/>
    <w:rsid w:val="008B38FC"/>
    <w:rsid w:val="008B598F"/>
    <w:rsid w:val="008B6438"/>
    <w:rsid w:val="008B7203"/>
    <w:rsid w:val="008B77B7"/>
    <w:rsid w:val="008C1EEB"/>
    <w:rsid w:val="008C2A59"/>
    <w:rsid w:val="008C2A87"/>
    <w:rsid w:val="008C4CC8"/>
    <w:rsid w:val="008C5F3E"/>
    <w:rsid w:val="008C5FDB"/>
    <w:rsid w:val="008C6D09"/>
    <w:rsid w:val="008D32DD"/>
    <w:rsid w:val="008D3CA3"/>
    <w:rsid w:val="008D4084"/>
    <w:rsid w:val="008E0944"/>
    <w:rsid w:val="008E206E"/>
    <w:rsid w:val="008E373D"/>
    <w:rsid w:val="008E68F5"/>
    <w:rsid w:val="008E6E26"/>
    <w:rsid w:val="008E73D3"/>
    <w:rsid w:val="008F1229"/>
    <w:rsid w:val="008F12C1"/>
    <w:rsid w:val="008F1AD3"/>
    <w:rsid w:val="008F2BBB"/>
    <w:rsid w:val="008F33FC"/>
    <w:rsid w:val="008F3B5B"/>
    <w:rsid w:val="008F3CAD"/>
    <w:rsid w:val="008F4FCF"/>
    <w:rsid w:val="008F50C9"/>
    <w:rsid w:val="008F57DC"/>
    <w:rsid w:val="008F7728"/>
    <w:rsid w:val="008F7CA5"/>
    <w:rsid w:val="00900368"/>
    <w:rsid w:val="0090120C"/>
    <w:rsid w:val="00903E36"/>
    <w:rsid w:val="0090484F"/>
    <w:rsid w:val="0090538B"/>
    <w:rsid w:val="00905A8A"/>
    <w:rsid w:val="009060E4"/>
    <w:rsid w:val="0090677B"/>
    <w:rsid w:val="00906C4F"/>
    <w:rsid w:val="00907B89"/>
    <w:rsid w:val="009137D2"/>
    <w:rsid w:val="009141BF"/>
    <w:rsid w:val="009169E0"/>
    <w:rsid w:val="00917010"/>
    <w:rsid w:val="00917B07"/>
    <w:rsid w:val="00917FA5"/>
    <w:rsid w:val="00921075"/>
    <w:rsid w:val="00925A4B"/>
    <w:rsid w:val="0092707F"/>
    <w:rsid w:val="0092756B"/>
    <w:rsid w:val="00932358"/>
    <w:rsid w:val="009328A4"/>
    <w:rsid w:val="00932D1C"/>
    <w:rsid w:val="00935051"/>
    <w:rsid w:val="00935D2F"/>
    <w:rsid w:val="00936669"/>
    <w:rsid w:val="00936EDB"/>
    <w:rsid w:val="0094087E"/>
    <w:rsid w:val="00941166"/>
    <w:rsid w:val="0094154E"/>
    <w:rsid w:val="009428C1"/>
    <w:rsid w:val="00944E9D"/>
    <w:rsid w:val="0094539A"/>
    <w:rsid w:val="009506C3"/>
    <w:rsid w:val="009511BE"/>
    <w:rsid w:val="009526DE"/>
    <w:rsid w:val="009529D3"/>
    <w:rsid w:val="0095339F"/>
    <w:rsid w:val="009544BC"/>
    <w:rsid w:val="009602BE"/>
    <w:rsid w:val="00960D2B"/>
    <w:rsid w:val="00963B10"/>
    <w:rsid w:val="009649F3"/>
    <w:rsid w:val="00966339"/>
    <w:rsid w:val="00966522"/>
    <w:rsid w:val="009679B9"/>
    <w:rsid w:val="0097019A"/>
    <w:rsid w:val="00974809"/>
    <w:rsid w:val="00976501"/>
    <w:rsid w:val="009774ED"/>
    <w:rsid w:val="0098145D"/>
    <w:rsid w:val="0098289B"/>
    <w:rsid w:val="00982D2C"/>
    <w:rsid w:val="00982E73"/>
    <w:rsid w:val="00983B20"/>
    <w:rsid w:val="00984E28"/>
    <w:rsid w:val="00986947"/>
    <w:rsid w:val="00992599"/>
    <w:rsid w:val="00992B36"/>
    <w:rsid w:val="00992B39"/>
    <w:rsid w:val="009958E2"/>
    <w:rsid w:val="00995A3F"/>
    <w:rsid w:val="00995F3B"/>
    <w:rsid w:val="00996731"/>
    <w:rsid w:val="00996EA7"/>
    <w:rsid w:val="00997A58"/>
    <w:rsid w:val="00997F21"/>
    <w:rsid w:val="009A0105"/>
    <w:rsid w:val="009A1682"/>
    <w:rsid w:val="009A370D"/>
    <w:rsid w:val="009A58D3"/>
    <w:rsid w:val="009B0A4D"/>
    <w:rsid w:val="009B19E3"/>
    <w:rsid w:val="009B7292"/>
    <w:rsid w:val="009C2832"/>
    <w:rsid w:val="009C4340"/>
    <w:rsid w:val="009C67B8"/>
    <w:rsid w:val="009C705A"/>
    <w:rsid w:val="009C70EA"/>
    <w:rsid w:val="009C7527"/>
    <w:rsid w:val="009D0F2C"/>
    <w:rsid w:val="009D1623"/>
    <w:rsid w:val="009D1833"/>
    <w:rsid w:val="009D2058"/>
    <w:rsid w:val="009D27DB"/>
    <w:rsid w:val="009D4207"/>
    <w:rsid w:val="009E5632"/>
    <w:rsid w:val="009E6B27"/>
    <w:rsid w:val="009F05EB"/>
    <w:rsid w:val="009F146C"/>
    <w:rsid w:val="009F1E73"/>
    <w:rsid w:val="009F2E8D"/>
    <w:rsid w:val="009F2FB7"/>
    <w:rsid w:val="009F5B19"/>
    <w:rsid w:val="00A02D5D"/>
    <w:rsid w:val="00A06764"/>
    <w:rsid w:val="00A10754"/>
    <w:rsid w:val="00A136B8"/>
    <w:rsid w:val="00A13A14"/>
    <w:rsid w:val="00A23057"/>
    <w:rsid w:val="00A25CA6"/>
    <w:rsid w:val="00A301BA"/>
    <w:rsid w:val="00A30CD9"/>
    <w:rsid w:val="00A32F01"/>
    <w:rsid w:val="00A34281"/>
    <w:rsid w:val="00A34603"/>
    <w:rsid w:val="00A4088F"/>
    <w:rsid w:val="00A41B7B"/>
    <w:rsid w:val="00A4332C"/>
    <w:rsid w:val="00A43BAB"/>
    <w:rsid w:val="00A451A9"/>
    <w:rsid w:val="00A451CD"/>
    <w:rsid w:val="00A46FDF"/>
    <w:rsid w:val="00A47937"/>
    <w:rsid w:val="00A534A7"/>
    <w:rsid w:val="00A53630"/>
    <w:rsid w:val="00A547C4"/>
    <w:rsid w:val="00A55BB3"/>
    <w:rsid w:val="00A5650F"/>
    <w:rsid w:val="00A636F5"/>
    <w:rsid w:val="00A66185"/>
    <w:rsid w:val="00A67695"/>
    <w:rsid w:val="00A679D5"/>
    <w:rsid w:val="00A70174"/>
    <w:rsid w:val="00A72001"/>
    <w:rsid w:val="00A728D2"/>
    <w:rsid w:val="00A72A19"/>
    <w:rsid w:val="00A75C35"/>
    <w:rsid w:val="00A81CC8"/>
    <w:rsid w:val="00A82F35"/>
    <w:rsid w:val="00A8307D"/>
    <w:rsid w:val="00A84049"/>
    <w:rsid w:val="00A86942"/>
    <w:rsid w:val="00A9239E"/>
    <w:rsid w:val="00A9269D"/>
    <w:rsid w:val="00A92E6F"/>
    <w:rsid w:val="00A933B7"/>
    <w:rsid w:val="00A935AB"/>
    <w:rsid w:val="00A93DAA"/>
    <w:rsid w:val="00A95CC2"/>
    <w:rsid w:val="00A9682C"/>
    <w:rsid w:val="00A9786E"/>
    <w:rsid w:val="00A97D98"/>
    <w:rsid w:val="00AA126A"/>
    <w:rsid w:val="00AA30A5"/>
    <w:rsid w:val="00AA30DF"/>
    <w:rsid w:val="00AA5D7B"/>
    <w:rsid w:val="00AB1362"/>
    <w:rsid w:val="00AB1920"/>
    <w:rsid w:val="00AB46EA"/>
    <w:rsid w:val="00AB5A32"/>
    <w:rsid w:val="00AB5B66"/>
    <w:rsid w:val="00AB5FEC"/>
    <w:rsid w:val="00AB7923"/>
    <w:rsid w:val="00AC1F19"/>
    <w:rsid w:val="00AC6C16"/>
    <w:rsid w:val="00AC704A"/>
    <w:rsid w:val="00AD0D4E"/>
    <w:rsid w:val="00AD0DEA"/>
    <w:rsid w:val="00AD1ABD"/>
    <w:rsid w:val="00AD221A"/>
    <w:rsid w:val="00AD284C"/>
    <w:rsid w:val="00AD4110"/>
    <w:rsid w:val="00AD4177"/>
    <w:rsid w:val="00AD43D7"/>
    <w:rsid w:val="00AD6447"/>
    <w:rsid w:val="00AE5B04"/>
    <w:rsid w:val="00AF04AB"/>
    <w:rsid w:val="00AF096E"/>
    <w:rsid w:val="00AF0DAE"/>
    <w:rsid w:val="00AF1AA5"/>
    <w:rsid w:val="00AF389C"/>
    <w:rsid w:val="00AF3D53"/>
    <w:rsid w:val="00AF4E83"/>
    <w:rsid w:val="00AF5138"/>
    <w:rsid w:val="00AF52C3"/>
    <w:rsid w:val="00AF539E"/>
    <w:rsid w:val="00B007B4"/>
    <w:rsid w:val="00B007B8"/>
    <w:rsid w:val="00B02E67"/>
    <w:rsid w:val="00B0619F"/>
    <w:rsid w:val="00B06709"/>
    <w:rsid w:val="00B072BA"/>
    <w:rsid w:val="00B11A20"/>
    <w:rsid w:val="00B12EAC"/>
    <w:rsid w:val="00B1312B"/>
    <w:rsid w:val="00B173D4"/>
    <w:rsid w:val="00B2041E"/>
    <w:rsid w:val="00B20F36"/>
    <w:rsid w:val="00B21EAA"/>
    <w:rsid w:val="00B235A4"/>
    <w:rsid w:val="00B23EDB"/>
    <w:rsid w:val="00B25199"/>
    <w:rsid w:val="00B252C5"/>
    <w:rsid w:val="00B26149"/>
    <w:rsid w:val="00B26773"/>
    <w:rsid w:val="00B26DCD"/>
    <w:rsid w:val="00B27E5C"/>
    <w:rsid w:val="00B333B5"/>
    <w:rsid w:val="00B35943"/>
    <w:rsid w:val="00B37673"/>
    <w:rsid w:val="00B378B4"/>
    <w:rsid w:val="00B37C51"/>
    <w:rsid w:val="00B4244A"/>
    <w:rsid w:val="00B44018"/>
    <w:rsid w:val="00B445BA"/>
    <w:rsid w:val="00B458B1"/>
    <w:rsid w:val="00B51CFA"/>
    <w:rsid w:val="00B52E60"/>
    <w:rsid w:val="00B542F1"/>
    <w:rsid w:val="00B54DFC"/>
    <w:rsid w:val="00B550DA"/>
    <w:rsid w:val="00B55F05"/>
    <w:rsid w:val="00B6124A"/>
    <w:rsid w:val="00B62F93"/>
    <w:rsid w:val="00B63092"/>
    <w:rsid w:val="00B63AD2"/>
    <w:rsid w:val="00B6519C"/>
    <w:rsid w:val="00B6548B"/>
    <w:rsid w:val="00B6653F"/>
    <w:rsid w:val="00B665A6"/>
    <w:rsid w:val="00B67355"/>
    <w:rsid w:val="00B701AB"/>
    <w:rsid w:val="00B71871"/>
    <w:rsid w:val="00B72ECE"/>
    <w:rsid w:val="00B7410C"/>
    <w:rsid w:val="00B762B8"/>
    <w:rsid w:val="00B80546"/>
    <w:rsid w:val="00B8061E"/>
    <w:rsid w:val="00B8074D"/>
    <w:rsid w:val="00B8121D"/>
    <w:rsid w:val="00B81D6D"/>
    <w:rsid w:val="00B82773"/>
    <w:rsid w:val="00B830B5"/>
    <w:rsid w:val="00B84533"/>
    <w:rsid w:val="00B85407"/>
    <w:rsid w:val="00B86F65"/>
    <w:rsid w:val="00B90ECB"/>
    <w:rsid w:val="00B92576"/>
    <w:rsid w:val="00B92E63"/>
    <w:rsid w:val="00B93BB2"/>
    <w:rsid w:val="00B950CA"/>
    <w:rsid w:val="00BA1072"/>
    <w:rsid w:val="00BA3B4B"/>
    <w:rsid w:val="00BA4AB6"/>
    <w:rsid w:val="00BA4B49"/>
    <w:rsid w:val="00BA53CB"/>
    <w:rsid w:val="00BA59E9"/>
    <w:rsid w:val="00BA6854"/>
    <w:rsid w:val="00BA7E75"/>
    <w:rsid w:val="00BB069C"/>
    <w:rsid w:val="00BB3655"/>
    <w:rsid w:val="00BB3D38"/>
    <w:rsid w:val="00BB6A5E"/>
    <w:rsid w:val="00BB6C18"/>
    <w:rsid w:val="00BB6C6B"/>
    <w:rsid w:val="00BC048A"/>
    <w:rsid w:val="00BC14A9"/>
    <w:rsid w:val="00BC6023"/>
    <w:rsid w:val="00BC74C9"/>
    <w:rsid w:val="00BD217A"/>
    <w:rsid w:val="00BD235F"/>
    <w:rsid w:val="00BD26CC"/>
    <w:rsid w:val="00BD2880"/>
    <w:rsid w:val="00BD3559"/>
    <w:rsid w:val="00BD4CA2"/>
    <w:rsid w:val="00BD6D10"/>
    <w:rsid w:val="00BD703D"/>
    <w:rsid w:val="00BD77EA"/>
    <w:rsid w:val="00BE1856"/>
    <w:rsid w:val="00BE3ECA"/>
    <w:rsid w:val="00BE45A6"/>
    <w:rsid w:val="00BE5D6D"/>
    <w:rsid w:val="00BE5EB9"/>
    <w:rsid w:val="00BF0A9D"/>
    <w:rsid w:val="00BF3EC9"/>
    <w:rsid w:val="00BF6B16"/>
    <w:rsid w:val="00BF7B0C"/>
    <w:rsid w:val="00C007C8"/>
    <w:rsid w:val="00C018B8"/>
    <w:rsid w:val="00C0267E"/>
    <w:rsid w:val="00C02B4C"/>
    <w:rsid w:val="00C05891"/>
    <w:rsid w:val="00C05BA1"/>
    <w:rsid w:val="00C0790A"/>
    <w:rsid w:val="00C11CF8"/>
    <w:rsid w:val="00C11D22"/>
    <w:rsid w:val="00C11DFD"/>
    <w:rsid w:val="00C1233E"/>
    <w:rsid w:val="00C146BF"/>
    <w:rsid w:val="00C15A4F"/>
    <w:rsid w:val="00C214C4"/>
    <w:rsid w:val="00C2357B"/>
    <w:rsid w:val="00C2702D"/>
    <w:rsid w:val="00C27839"/>
    <w:rsid w:val="00C31A22"/>
    <w:rsid w:val="00C31EB5"/>
    <w:rsid w:val="00C33349"/>
    <w:rsid w:val="00C3341F"/>
    <w:rsid w:val="00C3404F"/>
    <w:rsid w:val="00C3411A"/>
    <w:rsid w:val="00C35976"/>
    <w:rsid w:val="00C36607"/>
    <w:rsid w:val="00C37220"/>
    <w:rsid w:val="00C40176"/>
    <w:rsid w:val="00C42EC8"/>
    <w:rsid w:val="00C4422E"/>
    <w:rsid w:val="00C442DB"/>
    <w:rsid w:val="00C44457"/>
    <w:rsid w:val="00C44962"/>
    <w:rsid w:val="00C45247"/>
    <w:rsid w:val="00C454E3"/>
    <w:rsid w:val="00C46AF6"/>
    <w:rsid w:val="00C53949"/>
    <w:rsid w:val="00C54140"/>
    <w:rsid w:val="00C54EDC"/>
    <w:rsid w:val="00C5505A"/>
    <w:rsid w:val="00C55F80"/>
    <w:rsid w:val="00C572BE"/>
    <w:rsid w:val="00C57EAD"/>
    <w:rsid w:val="00C57FE3"/>
    <w:rsid w:val="00C60219"/>
    <w:rsid w:val="00C606E7"/>
    <w:rsid w:val="00C64415"/>
    <w:rsid w:val="00C65C4B"/>
    <w:rsid w:val="00C67409"/>
    <w:rsid w:val="00C71063"/>
    <w:rsid w:val="00C71B7B"/>
    <w:rsid w:val="00C721D4"/>
    <w:rsid w:val="00C73460"/>
    <w:rsid w:val="00C7377F"/>
    <w:rsid w:val="00C73A3C"/>
    <w:rsid w:val="00C8017E"/>
    <w:rsid w:val="00C813D7"/>
    <w:rsid w:val="00C8156A"/>
    <w:rsid w:val="00C83835"/>
    <w:rsid w:val="00C83AFB"/>
    <w:rsid w:val="00C84B65"/>
    <w:rsid w:val="00C84FF3"/>
    <w:rsid w:val="00C85831"/>
    <w:rsid w:val="00C86108"/>
    <w:rsid w:val="00C869A5"/>
    <w:rsid w:val="00C87D9D"/>
    <w:rsid w:val="00C901EF"/>
    <w:rsid w:val="00C90C12"/>
    <w:rsid w:val="00C911BE"/>
    <w:rsid w:val="00C92330"/>
    <w:rsid w:val="00C92662"/>
    <w:rsid w:val="00C9526D"/>
    <w:rsid w:val="00C962AC"/>
    <w:rsid w:val="00CA044D"/>
    <w:rsid w:val="00CA1018"/>
    <w:rsid w:val="00CA4BA4"/>
    <w:rsid w:val="00CA7411"/>
    <w:rsid w:val="00CB1AB3"/>
    <w:rsid w:val="00CB2CAE"/>
    <w:rsid w:val="00CB7E7E"/>
    <w:rsid w:val="00CC17A1"/>
    <w:rsid w:val="00CC5E7D"/>
    <w:rsid w:val="00CC6FF2"/>
    <w:rsid w:val="00CC7442"/>
    <w:rsid w:val="00CD0717"/>
    <w:rsid w:val="00CD1F67"/>
    <w:rsid w:val="00CD22A5"/>
    <w:rsid w:val="00CD3428"/>
    <w:rsid w:val="00CD5A4C"/>
    <w:rsid w:val="00CD6FC8"/>
    <w:rsid w:val="00CD76CF"/>
    <w:rsid w:val="00CE2793"/>
    <w:rsid w:val="00CE42B0"/>
    <w:rsid w:val="00CE5993"/>
    <w:rsid w:val="00CE6A0E"/>
    <w:rsid w:val="00CE7BDE"/>
    <w:rsid w:val="00CF065B"/>
    <w:rsid w:val="00CF25CE"/>
    <w:rsid w:val="00CF3038"/>
    <w:rsid w:val="00CF501C"/>
    <w:rsid w:val="00CF5F78"/>
    <w:rsid w:val="00CF711E"/>
    <w:rsid w:val="00D00D61"/>
    <w:rsid w:val="00D01BE2"/>
    <w:rsid w:val="00D02CEA"/>
    <w:rsid w:val="00D04483"/>
    <w:rsid w:val="00D04AC0"/>
    <w:rsid w:val="00D07E0F"/>
    <w:rsid w:val="00D10185"/>
    <w:rsid w:val="00D105D6"/>
    <w:rsid w:val="00D12225"/>
    <w:rsid w:val="00D123B7"/>
    <w:rsid w:val="00D155DE"/>
    <w:rsid w:val="00D16331"/>
    <w:rsid w:val="00D23A44"/>
    <w:rsid w:val="00D24982"/>
    <w:rsid w:val="00D260D3"/>
    <w:rsid w:val="00D26974"/>
    <w:rsid w:val="00D30760"/>
    <w:rsid w:val="00D31C79"/>
    <w:rsid w:val="00D32B0C"/>
    <w:rsid w:val="00D33C9E"/>
    <w:rsid w:val="00D3469B"/>
    <w:rsid w:val="00D35656"/>
    <w:rsid w:val="00D36894"/>
    <w:rsid w:val="00D40E1E"/>
    <w:rsid w:val="00D42092"/>
    <w:rsid w:val="00D43D45"/>
    <w:rsid w:val="00D44F0A"/>
    <w:rsid w:val="00D45964"/>
    <w:rsid w:val="00D546FD"/>
    <w:rsid w:val="00D55213"/>
    <w:rsid w:val="00D6083D"/>
    <w:rsid w:val="00D6535D"/>
    <w:rsid w:val="00D6561F"/>
    <w:rsid w:val="00D662A4"/>
    <w:rsid w:val="00D670A2"/>
    <w:rsid w:val="00D6719F"/>
    <w:rsid w:val="00D6773E"/>
    <w:rsid w:val="00D67C50"/>
    <w:rsid w:val="00D67E74"/>
    <w:rsid w:val="00D70EC4"/>
    <w:rsid w:val="00D70FB8"/>
    <w:rsid w:val="00D720A7"/>
    <w:rsid w:val="00D74FEC"/>
    <w:rsid w:val="00D75B79"/>
    <w:rsid w:val="00D76A77"/>
    <w:rsid w:val="00D7797F"/>
    <w:rsid w:val="00D77F2B"/>
    <w:rsid w:val="00D81E06"/>
    <w:rsid w:val="00D82381"/>
    <w:rsid w:val="00D825C9"/>
    <w:rsid w:val="00D90B67"/>
    <w:rsid w:val="00D9134F"/>
    <w:rsid w:val="00D93C7D"/>
    <w:rsid w:val="00D953C1"/>
    <w:rsid w:val="00D95B37"/>
    <w:rsid w:val="00D95B8D"/>
    <w:rsid w:val="00D97AFF"/>
    <w:rsid w:val="00D97F80"/>
    <w:rsid w:val="00DA16F4"/>
    <w:rsid w:val="00DA1AD7"/>
    <w:rsid w:val="00DA2164"/>
    <w:rsid w:val="00DA26A7"/>
    <w:rsid w:val="00DA4A99"/>
    <w:rsid w:val="00DA6FA6"/>
    <w:rsid w:val="00DB01F0"/>
    <w:rsid w:val="00DB0238"/>
    <w:rsid w:val="00DB42BC"/>
    <w:rsid w:val="00DB4EA5"/>
    <w:rsid w:val="00DB6508"/>
    <w:rsid w:val="00DB6C01"/>
    <w:rsid w:val="00DC19D1"/>
    <w:rsid w:val="00DC2B42"/>
    <w:rsid w:val="00DC3DBF"/>
    <w:rsid w:val="00DC48C0"/>
    <w:rsid w:val="00DC5294"/>
    <w:rsid w:val="00DD1DF1"/>
    <w:rsid w:val="00DD1F4E"/>
    <w:rsid w:val="00DD2C33"/>
    <w:rsid w:val="00DD5A39"/>
    <w:rsid w:val="00DD6241"/>
    <w:rsid w:val="00DD657B"/>
    <w:rsid w:val="00DD6B96"/>
    <w:rsid w:val="00DE06AB"/>
    <w:rsid w:val="00DE0A88"/>
    <w:rsid w:val="00DE1824"/>
    <w:rsid w:val="00DE2D95"/>
    <w:rsid w:val="00DE39E2"/>
    <w:rsid w:val="00DE4085"/>
    <w:rsid w:val="00DF0F18"/>
    <w:rsid w:val="00DF47E5"/>
    <w:rsid w:val="00DF56C2"/>
    <w:rsid w:val="00DF68CA"/>
    <w:rsid w:val="00DF6CA6"/>
    <w:rsid w:val="00E00D91"/>
    <w:rsid w:val="00E015E8"/>
    <w:rsid w:val="00E01A23"/>
    <w:rsid w:val="00E056CF"/>
    <w:rsid w:val="00E05D68"/>
    <w:rsid w:val="00E0739B"/>
    <w:rsid w:val="00E077EF"/>
    <w:rsid w:val="00E11586"/>
    <w:rsid w:val="00E11F81"/>
    <w:rsid w:val="00E124CC"/>
    <w:rsid w:val="00E132D8"/>
    <w:rsid w:val="00E1344C"/>
    <w:rsid w:val="00E14856"/>
    <w:rsid w:val="00E15182"/>
    <w:rsid w:val="00E1677D"/>
    <w:rsid w:val="00E173BB"/>
    <w:rsid w:val="00E214FA"/>
    <w:rsid w:val="00E21710"/>
    <w:rsid w:val="00E22F1C"/>
    <w:rsid w:val="00E31708"/>
    <w:rsid w:val="00E32F14"/>
    <w:rsid w:val="00E333F2"/>
    <w:rsid w:val="00E34651"/>
    <w:rsid w:val="00E34B42"/>
    <w:rsid w:val="00E36424"/>
    <w:rsid w:val="00E37216"/>
    <w:rsid w:val="00E4162E"/>
    <w:rsid w:val="00E43C68"/>
    <w:rsid w:val="00E44E50"/>
    <w:rsid w:val="00E50B9A"/>
    <w:rsid w:val="00E52552"/>
    <w:rsid w:val="00E52E45"/>
    <w:rsid w:val="00E53039"/>
    <w:rsid w:val="00E547AF"/>
    <w:rsid w:val="00E54AED"/>
    <w:rsid w:val="00E55902"/>
    <w:rsid w:val="00E572A4"/>
    <w:rsid w:val="00E57D76"/>
    <w:rsid w:val="00E57F83"/>
    <w:rsid w:val="00E60AA6"/>
    <w:rsid w:val="00E6243E"/>
    <w:rsid w:val="00E725DD"/>
    <w:rsid w:val="00E72B3C"/>
    <w:rsid w:val="00E73853"/>
    <w:rsid w:val="00E74BB7"/>
    <w:rsid w:val="00E750C7"/>
    <w:rsid w:val="00E77EBA"/>
    <w:rsid w:val="00E80557"/>
    <w:rsid w:val="00E81CA9"/>
    <w:rsid w:val="00E82EFD"/>
    <w:rsid w:val="00E90CE2"/>
    <w:rsid w:val="00E90E9C"/>
    <w:rsid w:val="00E918E8"/>
    <w:rsid w:val="00E92A4A"/>
    <w:rsid w:val="00E97709"/>
    <w:rsid w:val="00EA2BA3"/>
    <w:rsid w:val="00EA450B"/>
    <w:rsid w:val="00EB3150"/>
    <w:rsid w:val="00EB668F"/>
    <w:rsid w:val="00EB687F"/>
    <w:rsid w:val="00EC00E0"/>
    <w:rsid w:val="00EC2948"/>
    <w:rsid w:val="00EC46BF"/>
    <w:rsid w:val="00EC4E62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41BF"/>
    <w:rsid w:val="00ED4F59"/>
    <w:rsid w:val="00ED557A"/>
    <w:rsid w:val="00ED68E8"/>
    <w:rsid w:val="00ED79F2"/>
    <w:rsid w:val="00ED7E75"/>
    <w:rsid w:val="00EE60B7"/>
    <w:rsid w:val="00EE629D"/>
    <w:rsid w:val="00EE6401"/>
    <w:rsid w:val="00EE693B"/>
    <w:rsid w:val="00EF29C0"/>
    <w:rsid w:val="00EF4867"/>
    <w:rsid w:val="00EF4A84"/>
    <w:rsid w:val="00EF500A"/>
    <w:rsid w:val="00EF6F89"/>
    <w:rsid w:val="00EF77BC"/>
    <w:rsid w:val="00F00839"/>
    <w:rsid w:val="00F01090"/>
    <w:rsid w:val="00F015A8"/>
    <w:rsid w:val="00F04A34"/>
    <w:rsid w:val="00F05AD4"/>
    <w:rsid w:val="00F07B95"/>
    <w:rsid w:val="00F100A4"/>
    <w:rsid w:val="00F114C5"/>
    <w:rsid w:val="00F11BF5"/>
    <w:rsid w:val="00F1380E"/>
    <w:rsid w:val="00F167C6"/>
    <w:rsid w:val="00F169B5"/>
    <w:rsid w:val="00F16FE4"/>
    <w:rsid w:val="00F205FD"/>
    <w:rsid w:val="00F2166F"/>
    <w:rsid w:val="00F22125"/>
    <w:rsid w:val="00F22939"/>
    <w:rsid w:val="00F22B04"/>
    <w:rsid w:val="00F234B4"/>
    <w:rsid w:val="00F23DDB"/>
    <w:rsid w:val="00F274C1"/>
    <w:rsid w:val="00F27563"/>
    <w:rsid w:val="00F310BA"/>
    <w:rsid w:val="00F312CD"/>
    <w:rsid w:val="00F32553"/>
    <w:rsid w:val="00F33192"/>
    <w:rsid w:val="00F34A33"/>
    <w:rsid w:val="00F34CD5"/>
    <w:rsid w:val="00F34E17"/>
    <w:rsid w:val="00F40631"/>
    <w:rsid w:val="00F40923"/>
    <w:rsid w:val="00F4143D"/>
    <w:rsid w:val="00F42D01"/>
    <w:rsid w:val="00F46CB8"/>
    <w:rsid w:val="00F5013E"/>
    <w:rsid w:val="00F52ABE"/>
    <w:rsid w:val="00F52ED2"/>
    <w:rsid w:val="00F55DA7"/>
    <w:rsid w:val="00F55F21"/>
    <w:rsid w:val="00F571F0"/>
    <w:rsid w:val="00F60A9F"/>
    <w:rsid w:val="00F62D3E"/>
    <w:rsid w:val="00F6393A"/>
    <w:rsid w:val="00F77F10"/>
    <w:rsid w:val="00F80F05"/>
    <w:rsid w:val="00F8153B"/>
    <w:rsid w:val="00F81A8F"/>
    <w:rsid w:val="00F825BB"/>
    <w:rsid w:val="00F82F23"/>
    <w:rsid w:val="00F83CAD"/>
    <w:rsid w:val="00F8734F"/>
    <w:rsid w:val="00F91F86"/>
    <w:rsid w:val="00F935F0"/>
    <w:rsid w:val="00F94098"/>
    <w:rsid w:val="00F95291"/>
    <w:rsid w:val="00F95E33"/>
    <w:rsid w:val="00F965CD"/>
    <w:rsid w:val="00F97040"/>
    <w:rsid w:val="00F9737E"/>
    <w:rsid w:val="00FA057E"/>
    <w:rsid w:val="00FA434F"/>
    <w:rsid w:val="00FA4503"/>
    <w:rsid w:val="00FA6190"/>
    <w:rsid w:val="00FA63BD"/>
    <w:rsid w:val="00FB0867"/>
    <w:rsid w:val="00FB1822"/>
    <w:rsid w:val="00FB1DF1"/>
    <w:rsid w:val="00FB265C"/>
    <w:rsid w:val="00FB66A7"/>
    <w:rsid w:val="00FB6AA0"/>
    <w:rsid w:val="00FB72FB"/>
    <w:rsid w:val="00FB7C2A"/>
    <w:rsid w:val="00FB7C85"/>
    <w:rsid w:val="00FC096D"/>
    <w:rsid w:val="00FC09FB"/>
    <w:rsid w:val="00FC0C27"/>
    <w:rsid w:val="00FC12D2"/>
    <w:rsid w:val="00FC164B"/>
    <w:rsid w:val="00FC1DE4"/>
    <w:rsid w:val="00FC216F"/>
    <w:rsid w:val="00FD0EA7"/>
    <w:rsid w:val="00FD1AA9"/>
    <w:rsid w:val="00FD1BB0"/>
    <w:rsid w:val="00FD27BC"/>
    <w:rsid w:val="00FD606B"/>
    <w:rsid w:val="00FE051A"/>
    <w:rsid w:val="00FE172D"/>
    <w:rsid w:val="00FE49CC"/>
    <w:rsid w:val="00FE5CA5"/>
    <w:rsid w:val="00FE7DA7"/>
    <w:rsid w:val="00FF0C71"/>
    <w:rsid w:val="00FF2899"/>
    <w:rsid w:val="00FF2CB0"/>
    <w:rsid w:val="00FF3AF8"/>
    <w:rsid w:val="00FF3FF5"/>
    <w:rsid w:val="00FF4F35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footer" w:uiPriority="99"/>
    <w:lsdException w:name="Normal (Web)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AF3D53"/>
    <w:rPr>
      <w:rFonts w:ascii="Arial" w:hAnsi="Arial"/>
      <w:szCs w:val="22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uiPriority w:val="99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link w:val="UnnumtextBullet2"/>
    <w:rsid w:val="007B6D20"/>
    <w:rPr>
      <w:rFonts w:ascii="Arial" w:hAnsi="Arial"/>
      <w:szCs w:val="22"/>
      <w:lang w:eastAsia="en-US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</w:rPr>
  </w:style>
  <w:style w:type="character" w:customStyle="1" w:styleId="FooterChar">
    <w:name w:val="Footer Char"/>
    <w:link w:val="Footer"/>
    <w:uiPriority w:val="99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</w:rPr>
  </w:style>
  <w:style w:type="character" w:styleId="EndnoteReference">
    <w:name w:val="endnote reference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semiHidden/>
    <w:rsid w:val="00C85831"/>
    <w:rPr>
      <w:color w:val="800080"/>
      <w:u w:val="single"/>
    </w:rPr>
  </w:style>
  <w:style w:type="character" w:styleId="FootnoteReference">
    <w:name w:val="footnote reference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eastAsia="en-US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eastAsia="en-US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eastAsia="en-US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semiHidden/>
    <w:rsid w:val="008731F3"/>
    <w:rPr>
      <w:i/>
      <w:iCs/>
    </w:rPr>
  </w:style>
  <w:style w:type="character" w:styleId="HTMLCode">
    <w:name w:val="HTML Code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731F3"/>
    <w:rPr>
      <w:i/>
      <w:iCs/>
    </w:rPr>
  </w:style>
  <w:style w:type="character" w:styleId="HTMLKeyboard">
    <w:name w:val="HTML Keyboard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731F3"/>
    <w:rPr>
      <w:rFonts w:ascii="Courier New" w:hAnsi="Courier New" w:cs="Courier New"/>
    </w:rPr>
  </w:style>
  <w:style w:type="character" w:styleId="HTMLTypewriter">
    <w:name w:val="HTML Typewriter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link w:val="BodyTextIndent"/>
    <w:semiHidden/>
    <w:rsid w:val="00557D63"/>
    <w:rPr>
      <w:rFonts w:ascii="Arial" w:hAnsi="Arial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6B7AAC"/>
    <w:pPr>
      <w:ind w:left="720"/>
      <w:contextualSpacing/>
    </w:pPr>
  </w:style>
  <w:style w:type="character" w:styleId="CommentReference">
    <w:name w:val="annotation reference"/>
    <w:rsid w:val="008A02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0257"/>
    <w:rPr>
      <w:szCs w:val="20"/>
    </w:rPr>
  </w:style>
  <w:style w:type="character" w:customStyle="1" w:styleId="CommentTextChar">
    <w:name w:val="Comment Text Char"/>
    <w:link w:val="CommentText"/>
    <w:rsid w:val="008A0257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8A0257"/>
    <w:rPr>
      <w:b/>
      <w:bCs/>
    </w:rPr>
  </w:style>
  <w:style w:type="character" w:customStyle="1" w:styleId="CommentSubjectChar">
    <w:name w:val="Comment Subject Char"/>
    <w:link w:val="CommentSubject"/>
    <w:rsid w:val="008A0257"/>
    <w:rPr>
      <w:rFonts w:ascii="Arial" w:hAnsi="Arial"/>
      <w:b/>
      <w:bCs/>
      <w:lang w:val="en-NZ" w:eastAsia="en-NZ"/>
    </w:rPr>
  </w:style>
  <w:style w:type="paragraph" w:customStyle="1" w:styleId="Default">
    <w:name w:val="Default"/>
    <w:rsid w:val="000115A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UnnumtextBodytextChar">
    <w:name w:val="Unnum text: Body text Char"/>
    <w:link w:val="UnnumtextBodytext"/>
    <w:locked/>
    <w:rsid w:val="00451F07"/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111111"/>
    <w:pPr>
      <w:numPr>
        <w:numId w:val="6"/>
      </w:numPr>
    </w:pPr>
  </w:style>
  <w:style w:type="numbering" w:customStyle="1" w:styleId="UnnumtextIndent1">
    <w:name w:val="ArticleSection"/>
    <w:pPr>
      <w:numPr>
        <w:numId w:val="3"/>
      </w:numPr>
    </w:pPr>
  </w:style>
  <w:style w:type="numbering" w:customStyle="1" w:styleId="Header">
    <w:name w:val="1ai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6696-EC32-4126-BB8A-740A922B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3</TotalTime>
  <Pages>7</Pages>
  <Words>1320</Words>
  <Characters>8004</Characters>
  <Application>Microsoft Office Word</Application>
  <DocSecurity>4</DocSecurity>
  <Lines>421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</vt:lpstr>
    </vt:vector>
  </TitlesOfParts>
  <Company>Maritime New Zealand</Company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Safety Equipment</dc:title>
  <dc:creator> </dc:creator>
  <cp:keywords>Rel Date: 9 July 2012</cp:keywords>
  <cp:lastModifiedBy>Katherine Naylor</cp:lastModifiedBy>
  <cp:revision>2</cp:revision>
  <cp:lastPrinted>2014-04-27T21:34:00Z</cp:lastPrinted>
  <dcterms:created xsi:type="dcterms:W3CDTF">2015-04-09T04:30:00Z</dcterms:created>
  <dcterms:modified xsi:type="dcterms:W3CDTF">2015-04-09T04:30:00Z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